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0A2C" w14:textId="77777777" w:rsidR="00351E9E" w:rsidRPr="003A25D3" w:rsidRDefault="00351E9E" w:rsidP="003A25D3">
      <w:pPr>
        <w:spacing w:after="120"/>
        <w:jc w:val="center"/>
        <w:rPr>
          <w:rFonts w:ascii="Arial" w:eastAsia="Arial Unicode MS" w:hAnsi="Arial" w:cs="Arial"/>
          <w:b/>
          <w:bCs/>
          <w:sz w:val="32"/>
          <w:szCs w:val="32"/>
          <w:lang w:eastAsia="en-GB"/>
        </w:rPr>
      </w:pPr>
      <w:r w:rsidRPr="003A25D3">
        <w:rPr>
          <w:rFonts w:ascii="Arial" w:hAnsi="Arial" w:cs="Arial"/>
          <w:b/>
          <w:bCs/>
          <w:sz w:val="32"/>
          <w:szCs w:val="32"/>
          <w:lang w:eastAsia="en-GB"/>
        </w:rPr>
        <w:t xml:space="preserve">Consent To Proxy Access </w:t>
      </w:r>
      <w:proofErr w:type="gramStart"/>
      <w:r w:rsidRPr="003A25D3">
        <w:rPr>
          <w:rFonts w:ascii="Arial" w:hAnsi="Arial" w:cs="Arial"/>
          <w:b/>
          <w:bCs/>
          <w:sz w:val="32"/>
          <w:szCs w:val="32"/>
          <w:lang w:eastAsia="en-GB"/>
        </w:rPr>
        <w:t>To</w:t>
      </w:r>
      <w:proofErr w:type="gramEnd"/>
      <w:r w:rsidRPr="003A25D3">
        <w:rPr>
          <w:rFonts w:ascii="Arial" w:hAnsi="Arial" w:cs="Arial"/>
          <w:b/>
          <w:bCs/>
          <w:sz w:val="32"/>
          <w:szCs w:val="32"/>
          <w:lang w:eastAsia="en-GB"/>
        </w:rPr>
        <w:t xml:space="preserve"> GP Online Services</w:t>
      </w:r>
    </w:p>
    <w:p w14:paraId="2EE72BE1" w14:textId="727C8F44" w:rsidR="0033284F" w:rsidRDefault="0033284F" w:rsidP="0033284F">
      <w:pPr>
        <w:rPr>
          <w:rFonts w:ascii="Arial" w:hAnsi="Arial" w:cs="Arial"/>
          <w:b/>
        </w:rPr>
      </w:pPr>
      <w:r w:rsidRPr="009744AA">
        <w:rPr>
          <w:rFonts w:ascii="Arial" w:hAnsi="Arial" w:cs="Arial"/>
          <w:b/>
        </w:rPr>
        <w:t xml:space="preserve">SECTION </w:t>
      </w:r>
      <w:proofErr w:type="gramStart"/>
      <w:r>
        <w:rPr>
          <w:rFonts w:ascii="Arial" w:hAnsi="Arial" w:cs="Arial"/>
          <w:b/>
        </w:rPr>
        <w:t>1:-</w:t>
      </w:r>
      <w:proofErr w:type="gramEnd"/>
      <w:r>
        <w:rPr>
          <w:rFonts w:ascii="Arial" w:hAnsi="Arial" w:cs="Arial"/>
          <w:b/>
        </w:rPr>
        <w:t xml:space="preserve"> WHAT ONLINE ACCESS IS BEING REQUESTED?</w:t>
      </w:r>
    </w:p>
    <w:p w14:paraId="625B0AA9" w14:textId="2A975D9E" w:rsidR="0033284F" w:rsidRPr="0033284F" w:rsidRDefault="0033284F" w:rsidP="0033284F">
      <w:pPr>
        <w:rPr>
          <w:rFonts w:ascii="Arial" w:hAnsi="Arial" w:cs="Arial"/>
          <w:bCs/>
        </w:rPr>
      </w:pPr>
      <w:r w:rsidRPr="0033284F">
        <w:rPr>
          <w:rFonts w:ascii="Arial" w:hAnsi="Arial" w:cs="Arial"/>
          <w:bCs/>
        </w:rPr>
        <w:t xml:space="preserve">Please </w:t>
      </w:r>
      <w:r>
        <w:rPr>
          <w:rFonts w:ascii="Arial" w:hAnsi="Arial" w:cs="Arial"/>
          <w:bCs/>
        </w:rPr>
        <w:t xml:space="preserve">tick whichever box applies.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33284F" w:rsidRPr="006F2A83" w14:paraId="674D254B" w14:textId="77777777" w:rsidTr="000E38EB">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758B336D" w14:textId="77777777" w:rsidR="0033284F" w:rsidRPr="006F2A83" w:rsidRDefault="0033284F" w:rsidP="000E38EB">
            <w:pPr>
              <w:pStyle w:val="ListNumber"/>
              <w:numPr>
                <w:ilvl w:val="0"/>
                <w:numId w:val="2"/>
              </w:numPr>
              <w:spacing w:before="0" w:after="0"/>
              <w:ind w:left="459"/>
              <w:rPr>
                <w:rFonts w:ascii="Arial" w:hAnsi="Arial" w:cs="Arial"/>
                <w:color w:val="000000"/>
                <w:sz w:val="22"/>
                <w:szCs w:val="22"/>
              </w:rPr>
            </w:pPr>
            <w:r>
              <w:rPr>
                <w:rFonts w:ascii="Arial" w:hAnsi="Arial" w:cs="Arial"/>
                <w:color w:val="000000"/>
                <w:sz w:val="22"/>
                <w:szCs w:val="22"/>
              </w:rPr>
              <w:t>Booking a</w:t>
            </w:r>
            <w:r w:rsidRPr="006F2A83">
              <w:rPr>
                <w:rFonts w:ascii="Arial" w:hAnsi="Arial" w:cs="Arial"/>
                <w:color w:val="000000"/>
                <w:sz w:val="22"/>
                <w:szCs w:val="22"/>
              </w:rPr>
              <w:t xml:space="preserve">ppointments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840C186" w14:textId="77777777" w:rsidR="0033284F" w:rsidRPr="006F2A83" w:rsidRDefault="0033284F" w:rsidP="000E38EB">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33284F" w:rsidRPr="006F2A83" w14:paraId="231F8CD8" w14:textId="77777777" w:rsidTr="000E38EB">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159C9294" w14:textId="77777777" w:rsidR="0033284F" w:rsidRPr="006F2A83" w:rsidRDefault="0033284F" w:rsidP="000E38EB">
            <w:pPr>
              <w:pStyle w:val="ListNumber"/>
              <w:numPr>
                <w:ilvl w:val="0"/>
                <w:numId w:val="2"/>
              </w:numPr>
              <w:spacing w:before="0" w:after="0"/>
              <w:ind w:left="459"/>
              <w:rPr>
                <w:rFonts w:ascii="Arial" w:hAnsi="Arial" w:cs="Arial"/>
                <w:color w:val="000000"/>
                <w:sz w:val="22"/>
                <w:szCs w:val="22"/>
              </w:rPr>
            </w:pPr>
            <w:r>
              <w:rPr>
                <w:rFonts w:ascii="Arial" w:hAnsi="Arial" w:cs="Arial"/>
                <w:color w:val="000000"/>
                <w:sz w:val="22"/>
                <w:szCs w:val="22"/>
              </w:rPr>
              <w:t xml:space="preserve">Requesting repeat prescriptions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AFF38F" w14:textId="77777777" w:rsidR="0033284F" w:rsidRPr="006F2A83" w:rsidRDefault="0033284F" w:rsidP="000E38EB">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33284F" w:rsidRPr="006F2A83" w14:paraId="0016B047" w14:textId="77777777" w:rsidTr="000E38EB">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0C6AF06C" w14:textId="77777777" w:rsidR="0033284F" w:rsidRPr="006F2A83" w:rsidRDefault="0033284F" w:rsidP="000E38EB">
            <w:pPr>
              <w:pStyle w:val="ListNumber"/>
              <w:numPr>
                <w:ilvl w:val="0"/>
                <w:numId w:val="2"/>
              </w:numPr>
              <w:spacing w:before="0" w:after="0"/>
              <w:ind w:left="459"/>
              <w:rPr>
                <w:rFonts w:ascii="Arial" w:hAnsi="Arial" w:cs="Arial"/>
                <w:color w:val="000000"/>
                <w:sz w:val="22"/>
                <w:szCs w:val="22"/>
              </w:rPr>
            </w:pPr>
            <w:r>
              <w:rPr>
                <w:rFonts w:ascii="Arial" w:hAnsi="Arial" w:cs="Arial"/>
                <w:color w:val="000000"/>
                <w:sz w:val="22"/>
                <w:szCs w:val="22"/>
              </w:rPr>
              <w:t xml:space="preserve">Accessing my medical record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D960A51" w14:textId="77777777" w:rsidR="0033284F" w:rsidRPr="006F2A83" w:rsidRDefault="0033284F" w:rsidP="000E38EB">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bl>
    <w:p w14:paraId="53FF081C" w14:textId="77777777" w:rsidR="0033284F" w:rsidRDefault="0033284F" w:rsidP="00351E9E">
      <w:pPr>
        <w:rPr>
          <w:rFonts w:ascii="Arial" w:hAnsi="Arial" w:cs="Arial"/>
          <w:b/>
        </w:rPr>
      </w:pPr>
    </w:p>
    <w:p w14:paraId="6C590FC4" w14:textId="69BD1F69" w:rsidR="00351E9E" w:rsidRPr="003A25D3" w:rsidRDefault="00351E9E" w:rsidP="00351E9E">
      <w:pPr>
        <w:rPr>
          <w:rFonts w:ascii="Arial" w:hAnsi="Arial" w:cs="Arial"/>
          <w:b/>
        </w:rPr>
      </w:pPr>
      <w:r w:rsidRPr="003A25D3">
        <w:rPr>
          <w:rFonts w:ascii="Arial" w:hAnsi="Arial" w:cs="Arial"/>
          <w:b/>
        </w:rPr>
        <w:t>S</w:t>
      </w:r>
      <w:r w:rsidR="001352B1">
        <w:rPr>
          <w:rFonts w:ascii="Arial" w:hAnsi="Arial" w:cs="Arial"/>
          <w:b/>
        </w:rPr>
        <w:t xml:space="preserve">ECTION </w:t>
      </w:r>
      <w:proofErr w:type="gramStart"/>
      <w:r w:rsidR="0033284F">
        <w:rPr>
          <w:rFonts w:ascii="Arial" w:hAnsi="Arial" w:cs="Arial"/>
          <w:b/>
        </w:rPr>
        <w:t>2</w:t>
      </w:r>
      <w:r w:rsidR="00952835">
        <w:rPr>
          <w:rFonts w:ascii="Arial" w:hAnsi="Arial" w:cs="Arial"/>
          <w:b/>
        </w:rPr>
        <w:t>:-</w:t>
      </w:r>
      <w:proofErr w:type="gramEnd"/>
      <w:r w:rsidR="00952835">
        <w:rPr>
          <w:rFonts w:ascii="Arial" w:hAnsi="Arial" w:cs="Arial"/>
          <w:b/>
        </w:rPr>
        <w:t xml:space="preserve"> </w:t>
      </w:r>
      <w:r w:rsidR="0033284F">
        <w:rPr>
          <w:rFonts w:ascii="Arial" w:hAnsi="Arial" w:cs="Arial"/>
          <w:b/>
        </w:rPr>
        <w:t>WHO IS MAKING THE REQUEST?</w:t>
      </w:r>
    </w:p>
    <w:p w14:paraId="007359EC" w14:textId="6B25D80E" w:rsidR="0033284F" w:rsidRPr="00BA4275" w:rsidRDefault="0033284F" w:rsidP="00351E9E">
      <w:pPr>
        <w:rPr>
          <w:rFonts w:ascii="Arial" w:hAnsi="Arial" w:cs="Arial"/>
          <w:b/>
          <w:bCs/>
        </w:rPr>
      </w:pPr>
      <w:r w:rsidRPr="00BA4275">
        <w:rPr>
          <w:rFonts w:ascii="Arial" w:hAnsi="Arial" w:cs="Arial"/>
          <w:b/>
          <w:bCs/>
        </w:rPr>
        <w:t>If you are the patient and are making the request yourself for a representative to have online access to your medical record (we call this PROXY access), please complete Section 3 below and please note that you do not need to complete Section 4.</w:t>
      </w:r>
    </w:p>
    <w:p w14:paraId="139E7462" w14:textId="343DF10F" w:rsidR="0033284F" w:rsidRPr="00BA4275" w:rsidRDefault="0033284F" w:rsidP="0033284F">
      <w:pPr>
        <w:rPr>
          <w:rFonts w:ascii="Arial" w:hAnsi="Arial" w:cs="Arial"/>
          <w:b/>
          <w:bCs/>
        </w:rPr>
      </w:pPr>
      <w:r w:rsidRPr="00BA4275">
        <w:rPr>
          <w:rFonts w:ascii="Arial" w:hAnsi="Arial" w:cs="Arial"/>
          <w:b/>
          <w:bCs/>
        </w:rPr>
        <w:t>If you are making the request on behalf of the patient to have online access to their medical record (because the patient is not able to give consent) then please complete Section 4 below and please note that you do not need to complete Section 3.</w:t>
      </w:r>
    </w:p>
    <w:p w14:paraId="6C690DE2" w14:textId="130907FE" w:rsidR="0033284F" w:rsidRPr="0033284F" w:rsidRDefault="0033284F" w:rsidP="00351E9E">
      <w:pPr>
        <w:rPr>
          <w:rFonts w:ascii="Arial" w:hAnsi="Arial" w:cs="Arial"/>
          <w:b/>
          <w:bCs/>
        </w:rPr>
      </w:pPr>
      <w:r w:rsidRPr="0033284F">
        <w:rPr>
          <w:rFonts w:ascii="Arial" w:hAnsi="Arial" w:cs="Arial"/>
          <w:b/>
          <w:bCs/>
        </w:rPr>
        <w:t xml:space="preserve">SECTION </w:t>
      </w:r>
      <w:proofErr w:type="gramStart"/>
      <w:r w:rsidRPr="0033284F">
        <w:rPr>
          <w:rFonts w:ascii="Arial" w:hAnsi="Arial" w:cs="Arial"/>
          <w:b/>
          <w:bCs/>
        </w:rPr>
        <w:t>3:-</w:t>
      </w:r>
      <w:proofErr w:type="gramEnd"/>
      <w:r w:rsidRPr="0033284F">
        <w:rPr>
          <w:rFonts w:ascii="Arial" w:hAnsi="Arial" w:cs="Arial"/>
          <w:b/>
          <w:bCs/>
        </w:rPr>
        <w:t xml:space="preserve"> REQ</w:t>
      </w:r>
      <w:r>
        <w:rPr>
          <w:rFonts w:ascii="Arial" w:hAnsi="Arial" w:cs="Arial"/>
          <w:b/>
          <w:bCs/>
        </w:rPr>
        <w:t>U</w:t>
      </w:r>
      <w:r w:rsidRPr="0033284F">
        <w:rPr>
          <w:rFonts w:ascii="Arial" w:hAnsi="Arial" w:cs="Arial"/>
          <w:b/>
          <w:bCs/>
        </w:rPr>
        <w:t xml:space="preserve">EST DIRECTLY FROM YOURSELF AS THE PATIENT </w:t>
      </w:r>
    </w:p>
    <w:p w14:paraId="2FBEB735" w14:textId="1796E62D" w:rsidR="00351E9E" w:rsidRPr="002923AD" w:rsidRDefault="00952835" w:rsidP="00351E9E">
      <w:pPr>
        <w:rPr>
          <w:rFonts w:ascii="Arial" w:hAnsi="Arial" w:cs="Arial"/>
        </w:rPr>
      </w:pPr>
      <w:r>
        <w:rPr>
          <w:rFonts w:ascii="Arial" w:hAnsi="Arial" w:cs="Arial"/>
        </w:rPr>
        <w:t xml:space="preserve">I (please enter details below) </w:t>
      </w:r>
      <w:r w:rsidR="00351E9E">
        <w:rPr>
          <w:rFonts w:ascii="Arial" w:hAnsi="Arial" w:cs="Arial"/>
        </w:rPr>
        <w:t>give permission to my GP practice</w:t>
      </w:r>
      <w:r w:rsidR="002923AD">
        <w:rPr>
          <w:rFonts w:ascii="Arial" w:hAnsi="Arial" w:cs="Arial"/>
        </w:rPr>
        <w:t>, Ellergreen Medical Centre,</w:t>
      </w:r>
      <w:r w:rsidR="00351E9E">
        <w:rPr>
          <w:rFonts w:ascii="Arial" w:hAnsi="Arial" w:cs="Arial"/>
        </w:rPr>
        <w:t xml:space="preserve"> to give the following people ….……………………………………………………………</w:t>
      </w:r>
      <w:proofErr w:type="gramStart"/>
      <w:r w:rsidR="00351E9E">
        <w:rPr>
          <w:rFonts w:ascii="Arial" w:hAnsi="Arial" w:cs="Arial"/>
        </w:rPr>
        <w:t>…..</w:t>
      </w:r>
      <w:proofErr w:type="gramEnd"/>
      <w:r w:rsidR="00351E9E">
        <w:rPr>
          <w:rFonts w:ascii="Arial" w:hAnsi="Arial" w:cs="Arial"/>
        </w:rPr>
        <w:t xml:space="preserve">…………….. proxy access to the online services as indicated </w:t>
      </w:r>
      <w:r w:rsidR="0033284F">
        <w:rPr>
          <w:rFonts w:ascii="Arial" w:hAnsi="Arial" w:cs="Arial"/>
        </w:rPr>
        <w:t xml:space="preserve">above </w:t>
      </w:r>
      <w:r w:rsidR="00351E9E" w:rsidRPr="002923AD">
        <w:rPr>
          <w:rFonts w:ascii="Arial" w:hAnsi="Arial" w:cs="Arial"/>
        </w:rPr>
        <w:t xml:space="preserve">in section </w:t>
      </w:r>
      <w:r w:rsidR="0033284F">
        <w:rPr>
          <w:rFonts w:ascii="Arial" w:hAnsi="Arial" w:cs="Arial"/>
        </w:rPr>
        <w:t>1</w:t>
      </w:r>
      <w:r w:rsidR="00351E9E" w:rsidRPr="002923AD">
        <w:rPr>
          <w:rFonts w:ascii="Arial" w:hAnsi="Arial" w:cs="Arial"/>
        </w:rPr>
        <w:t>.</w:t>
      </w:r>
    </w:p>
    <w:p w14:paraId="42874066" w14:textId="77777777" w:rsidR="00351E9E" w:rsidRDefault="00351E9E" w:rsidP="00351E9E">
      <w:pPr>
        <w:rPr>
          <w:rFonts w:ascii="Arial" w:hAnsi="Arial" w:cs="Arial"/>
        </w:rPr>
      </w:pPr>
      <w:r>
        <w:rPr>
          <w:rFonts w:ascii="Arial" w:hAnsi="Arial" w:cs="Arial"/>
        </w:rPr>
        <w:t>I reserve the right to reverse any decision I make in granting proxy access at any time.</w:t>
      </w:r>
    </w:p>
    <w:p w14:paraId="59BE6238" w14:textId="77777777" w:rsidR="00351E9E" w:rsidRDefault="00351E9E" w:rsidP="00351E9E">
      <w:pPr>
        <w:rPr>
          <w:rFonts w:ascii="Arial" w:hAnsi="Arial" w:cs="Arial"/>
        </w:rPr>
      </w:pPr>
      <w:r>
        <w:rPr>
          <w:rFonts w:ascii="Arial" w:hAnsi="Arial" w:cs="Arial"/>
        </w:rPr>
        <w:t>I understand the risks of allowing someone else to have access to my health records.</w:t>
      </w:r>
    </w:p>
    <w:p w14:paraId="77CADE06" w14:textId="70ADD978" w:rsidR="00351E9E" w:rsidRDefault="00351E9E" w:rsidP="00351E9E">
      <w:pPr>
        <w:rPr>
          <w:rFonts w:ascii="Arial" w:hAnsi="Arial" w:cs="Arial"/>
        </w:rPr>
      </w:pPr>
      <w:r>
        <w:rPr>
          <w:rFonts w:ascii="Arial" w:hAnsi="Arial" w:cs="Arial"/>
        </w:rPr>
        <w:t>I have read and understand the information leaflet provided by the practice</w:t>
      </w:r>
      <w:r w:rsidR="00952835">
        <w:rPr>
          <w:rFonts w:ascii="Arial" w:hAnsi="Arial" w:cs="Arial"/>
        </w:rPr>
        <w:t>.</w:t>
      </w:r>
    </w:p>
    <w:p w14:paraId="587CCDF3" w14:textId="46F5B8C5" w:rsidR="00BA4275" w:rsidRDefault="00BA4275" w:rsidP="00351E9E">
      <w:pPr>
        <w:rPr>
          <w:rFonts w:ascii="Arial" w:hAnsi="Arial" w:cs="Arial"/>
        </w:rPr>
      </w:pPr>
    </w:p>
    <w:p w14:paraId="5BBE4112" w14:textId="77777777" w:rsidR="00BA4275" w:rsidRDefault="00BA4275" w:rsidP="00351E9E">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952835" w:rsidRPr="00B32717" w14:paraId="0A059C56" w14:textId="77777777" w:rsidTr="00952835">
        <w:trPr>
          <w:trHeight w:val="675"/>
        </w:trPr>
        <w:tc>
          <w:tcPr>
            <w:tcW w:w="4820" w:type="dxa"/>
            <w:tcBorders>
              <w:top w:val="single" w:sz="4" w:space="0" w:color="auto"/>
              <w:left w:val="single" w:sz="4" w:space="0" w:color="auto"/>
              <w:bottom w:val="single" w:sz="4" w:space="0" w:color="auto"/>
              <w:right w:val="single" w:sz="4" w:space="0" w:color="auto"/>
            </w:tcBorders>
          </w:tcPr>
          <w:p w14:paraId="3CB48AA9"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lastRenderedPageBreak/>
              <w:t>Surname</w:t>
            </w:r>
          </w:p>
        </w:tc>
        <w:tc>
          <w:tcPr>
            <w:tcW w:w="4819" w:type="dxa"/>
            <w:tcBorders>
              <w:top w:val="single" w:sz="4" w:space="0" w:color="auto"/>
              <w:left w:val="single" w:sz="4" w:space="0" w:color="auto"/>
              <w:bottom w:val="single" w:sz="4" w:space="0" w:color="auto"/>
              <w:right w:val="single" w:sz="4" w:space="0" w:color="auto"/>
            </w:tcBorders>
          </w:tcPr>
          <w:p w14:paraId="7538403F"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952835" w:rsidRPr="00B32717" w14:paraId="4F92B4AA" w14:textId="77777777" w:rsidTr="00952835">
        <w:trPr>
          <w:trHeight w:val="675"/>
        </w:trPr>
        <w:tc>
          <w:tcPr>
            <w:tcW w:w="4820" w:type="dxa"/>
            <w:tcBorders>
              <w:top w:val="single" w:sz="4" w:space="0" w:color="auto"/>
              <w:left w:val="single" w:sz="4" w:space="0" w:color="auto"/>
              <w:bottom w:val="single" w:sz="4" w:space="0" w:color="auto"/>
              <w:right w:val="single" w:sz="4" w:space="0" w:color="auto"/>
            </w:tcBorders>
          </w:tcPr>
          <w:p w14:paraId="144B5501"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c>
          <w:tcPr>
            <w:tcW w:w="4819" w:type="dxa"/>
            <w:tcBorders>
              <w:top w:val="single" w:sz="4" w:space="0" w:color="auto"/>
              <w:left w:val="single" w:sz="4" w:space="0" w:color="auto"/>
              <w:bottom w:val="single" w:sz="4" w:space="0" w:color="auto"/>
              <w:right w:val="single" w:sz="4" w:space="0" w:color="auto"/>
            </w:tcBorders>
          </w:tcPr>
          <w:p w14:paraId="2908BEF6"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t xml:space="preserve">Email Address </w:t>
            </w:r>
          </w:p>
        </w:tc>
      </w:tr>
      <w:tr w:rsidR="00952835" w:rsidRPr="00B32717" w14:paraId="66C131E6" w14:textId="77777777" w:rsidTr="00A96243">
        <w:trPr>
          <w:trHeight w:val="675"/>
        </w:trPr>
        <w:tc>
          <w:tcPr>
            <w:tcW w:w="9639" w:type="dxa"/>
            <w:gridSpan w:val="2"/>
            <w:tcBorders>
              <w:top w:val="single" w:sz="4" w:space="0" w:color="auto"/>
              <w:left w:val="single" w:sz="4" w:space="0" w:color="auto"/>
              <w:bottom w:val="single" w:sz="4" w:space="0" w:color="auto"/>
              <w:right w:val="single" w:sz="4" w:space="0" w:color="auto"/>
            </w:tcBorders>
          </w:tcPr>
          <w:p w14:paraId="4A29BAAB"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t>Address &amp; Postcode</w:t>
            </w:r>
          </w:p>
          <w:p w14:paraId="3DEB14F4" w14:textId="77777777" w:rsidR="00952835" w:rsidRDefault="00952835" w:rsidP="00952835">
            <w:pPr>
              <w:pStyle w:val="BodyText"/>
              <w:spacing w:after="0" w:line="240" w:lineRule="auto"/>
              <w:rPr>
                <w:rFonts w:ascii="Arial" w:hAnsi="Arial" w:cs="Arial"/>
                <w:sz w:val="22"/>
                <w:szCs w:val="22"/>
                <w:lang w:val="en-GB"/>
              </w:rPr>
            </w:pPr>
          </w:p>
          <w:p w14:paraId="7E8F9E84"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t xml:space="preserve">                                                                         </w:t>
            </w:r>
          </w:p>
        </w:tc>
      </w:tr>
      <w:tr w:rsidR="00952835" w:rsidRPr="00B32717" w14:paraId="42287669" w14:textId="77777777" w:rsidTr="00952835">
        <w:trPr>
          <w:trHeight w:val="675"/>
        </w:trPr>
        <w:tc>
          <w:tcPr>
            <w:tcW w:w="4820" w:type="dxa"/>
            <w:tcBorders>
              <w:top w:val="single" w:sz="4" w:space="0" w:color="auto"/>
              <w:left w:val="single" w:sz="4" w:space="0" w:color="auto"/>
              <w:bottom w:val="single" w:sz="4" w:space="0" w:color="auto"/>
              <w:right w:val="single" w:sz="4" w:space="0" w:color="auto"/>
            </w:tcBorders>
          </w:tcPr>
          <w:p w14:paraId="1CA43FD0"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t>Telephone number</w:t>
            </w:r>
          </w:p>
        </w:tc>
        <w:tc>
          <w:tcPr>
            <w:tcW w:w="4819" w:type="dxa"/>
            <w:tcBorders>
              <w:top w:val="single" w:sz="4" w:space="0" w:color="auto"/>
              <w:left w:val="single" w:sz="4" w:space="0" w:color="auto"/>
              <w:bottom w:val="single" w:sz="4" w:space="0" w:color="auto"/>
              <w:right w:val="single" w:sz="4" w:space="0" w:color="auto"/>
            </w:tcBorders>
          </w:tcPr>
          <w:p w14:paraId="6430E0AF"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t>Mobile number</w:t>
            </w:r>
          </w:p>
        </w:tc>
      </w:tr>
      <w:tr w:rsidR="00952835" w:rsidRPr="00B32717" w14:paraId="576CD4C8" w14:textId="77777777" w:rsidTr="00952835">
        <w:trPr>
          <w:trHeight w:val="675"/>
        </w:trPr>
        <w:tc>
          <w:tcPr>
            <w:tcW w:w="4820" w:type="dxa"/>
            <w:tcBorders>
              <w:top w:val="single" w:sz="4" w:space="0" w:color="auto"/>
              <w:left w:val="single" w:sz="4" w:space="0" w:color="auto"/>
              <w:bottom w:val="single" w:sz="4" w:space="0" w:color="auto"/>
              <w:right w:val="single" w:sz="4" w:space="0" w:color="auto"/>
            </w:tcBorders>
          </w:tcPr>
          <w:p w14:paraId="25537602"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t>Signature of Patient</w:t>
            </w:r>
          </w:p>
        </w:tc>
        <w:tc>
          <w:tcPr>
            <w:tcW w:w="4819" w:type="dxa"/>
            <w:tcBorders>
              <w:top w:val="single" w:sz="4" w:space="0" w:color="auto"/>
              <w:left w:val="single" w:sz="4" w:space="0" w:color="auto"/>
              <w:bottom w:val="single" w:sz="4" w:space="0" w:color="auto"/>
              <w:right w:val="single" w:sz="4" w:space="0" w:color="auto"/>
            </w:tcBorders>
          </w:tcPr>
          <w:p w14:paraId="0DE2F8BB" w14:textId="77777777" w:rsidR="00952835" w:rsidRDefault="00952835" w:rsidP="00952835">
            <w:pPr>
              <w:pStyle w:val="BodyText"/>
              <w:spacing w:after="0" w:line="240" w:lineRule="auto"/>
              <w:rPr>
                <w:rFonts w:ascii="Arial" w:hAnsi="Arial" w:cs="Arial"/>
                <w:sz w:val="22"/>
                <w:szCs w:val="22"/>
                <w:lang w:val="en-GB"/>
              </w:rPr>
            </w:pPr>
            <w:r>
              <w:rPr>
                <w:rFonts w:ascii="Arial" w:hAnsi="Arial" w:cs="Arial"/>
                <w:sz w:val="22"/>
                <w:szCs w:val="22"/>
                <w:lang w:val="en-GB"/>
              </w:rPr>
              <w:t>Date</w:t>
            </w:r>
          </w:p>
        </w:tc>
      </w:tr>
    </w:tbl>
    <w:p w14:paraId="052BD500" w14:textId="77777777" w:rsidR="00952835" w:rsidRPr="00B32717" w:rsidRDefault="00952835" w:rsidP="00952835">
      <w:pPr>
        <w:spacing w:after="120"/>
        <w:rPr>
          <w:rFonts w:ascii="Arial" w:hAnsi="Arial" w:cs="Arial"/>
          <w:color w:val="000000"/>
        </w:rPr>
      </w:pPr>
    </w:p>
    <w:p w14:paraId="49766842" w14:textId="081A0A56" w:rsidR="00351E9E" w:rsidRPr="009744AA" w:rsidRDefault="00351E9E" w:rsidP="00351E9E">
      <w:pPr>
        <w:rPr>
          <w:rFonts w:ascii="Arial" w:hAnsi="Arial" w:cs="Arial"/>
          <w:b/>
        </w:rPr>
      </w:pPr>
      <w:r w:rsidRPr="009744AA">
        <w:rPr>
          <w:rFonts w:ascii="Arial" w:hAnsi="Arial" w:cs="Arial"/>
          <w:b/>
        </w:rPr>
        <w:t>S</w:t>
      </w:r>
      <w:r w:rsidR="009744AA" w:rsidRPr="009744AA">
        <w:rPr>
          <w:rFonts w:ascii="Arial" w:hAnsi="Arial" w:cs="Arial"/>
          <w:b/>
        </w:rPr>
        <w:t xml:space="preserve">ECTION </w:t>
      </w:r>
      <w:proofErr w:type="gramStart"/>
      <w:r w:rsidR="0033284F">
        <w:rPr>
          <w:rFonts w:ascii="Arial" w:hAnsi="Arial" w:cs="Arial"/>
          <w:b/>
        </w:rPr>
        <w:t>4</w:t>
      </w:r>
      <w:r w:rsidR="00952835">
        <w:rPr>
          <w:rFonts w:ascii="Arial" w:hAnsi="Arial" w:cs="Arial"/>
          <w:b/>
        </w:rPr>
        <w:t>:-</w:t>
      </w:r>
      <w:proofErr w:type="gramEnd"/>
      <w:r w:rsidR="00952835">
        <w:rPr>
          <w:rFonts w:ascii="Arial" w:hAnsi="Arial" w:cs="Arial"/>
          <w:b/>
        </w:rPr>
        <w:t xml:space="preserve"> REPRESENTATIVE </w:t>
      </w:r>
      <w:r w:rsidR="0033284F">
        <w:rPr>
          <w:rFonts w:ascii="Arial" w:hAnsi="Arial" w:cs="Arial"/>
          <w:b/>
        </w:rPr>
        <w:t xml:space="preserve">OF THE PATIENT </w:t>
      </w:r>
      <w:r w:rsidR="00952835">
        <w:rPr>
          <w:rFonts w:ascii="Arial" w:hAnsi="Arial" w:cs="Arial"/>
          <w:b/>
        </w:rPr>
        <w:t xml:space="preserve">SEEKING PROXY ACCESS </w:t>
      </w:r>
      <w:r w:rsidR="0033284F">
        <w:rPr>
          <w:rFonts w:ascii="Arial" w:hAnsi="Arial" w:cs="Arial"/>
          <w:b/>
        </w:rPr>
        <w:t xml:space="preserve">ON BEHALF OF THE PATIENT </w:t>
      </w:r>
    </w:p>
    <w:p w14:paraId="5E8A84FD" w14:textId="77777777" w:rsidR="00351E9E" w:rsidRDefault="00351E9E" w:rsidP="00351E9E">
      <w:pPr>
        <w:spacing w:after="60"/>
        <w:rPr>
          <w:rFonts w:ascii="Arial" w:hAnsi="Arial" w:cs="Arial"/>
        </w:rPr>
      </w:pPr>
      <w:r>
        <w:rPr>
          <w:rFonts w:ascii="Arial" w:hAnsi="Arial" w:cs="Arial"/>
        </w:rPr>
        <w:t>I/</w:t>
      </w:r>
      <w:r w:rsidRPr="009744AA">
        <w:rPr>
          <w:rFonts w:ascii="Arial" w:hAnsi="Arial" w:cs="Arial"/>
        </w:rPr>
        <w:t>we</w:t>
      </w:r>
      <w:r w:rsidR="00952835">
        <w:rPr>
          <w:rFonts w:ascii="Arial" w:hAnsi="Arial" w:cs="Arial"/>
        </w:rPr>
        <w:t xml:space="preserve"> (please enter details below) wish </w:t>
      </w:r>
      <w:r>
        <w:rPr>
          <w:rFonts w:ascii="Arial" w:hAnsi="Arial" w:cs="Arial"/>
        </w:rPr>
        <w:t xml:space="preserve">to have online access to the services ticked in the box above </w:t>
      </w:r>
      <w:r w:rsidRPr="009744AA">
        <w:rPr>
          <w:rFonts w:ascii="Arial" w:hAnsi="Arial" w:cs="Arial"/>
        </w:rPr>
        <w:t>in section 2</w:t>
      </w:r>
      <w:r w:rsidR="00952835">
        <w:rPr>
          <w:rFonts w:ascii="Arial" w:hAnsi="Arial" w:cs="Arial"/>
        </w:rPr>
        <w:t xml:space="preserve"> </w:t>
      </w:r>
      <w:r>
        <w:rPr>
          <w:rFonts w:ascii="Arial" w:hAnsi="Arial" w:cs="Arial"/>
        </w:rPr>
        <w:t>for ……………………………………….……… (</w:t>
      </w:r>
      <w:proofErr w:type="gramStart"/>
      <w:r>
        <w:rPr>
          <w:rFonts w:ascii="Arial" w:hAnsi="Arial" w:cs="Arial"/>
        </w:rPr>
        <w:t>name</w:t>
      </w:r>
      <w:proofErr w:type="gramEnd"/>
      <w:r>
        <w:rPr>
          <w:rFonts w:ascii="Arial" w:hAnsi="Arial" w:cs="Arial"/>
        </w:rPr>
        <w:t xml:space="preserve"> of patient). </w:t>
      </w:r>
    </w:p>
    <w:p w14:paraId="031CD606" w14:textId="77777777" w:rsidR="00351E9E" w:rsidRDefault="00351E9E" w:rsidP="00351E9E">
      <w:pPr>
        <w:spacing w:after="120"/>
        <w:rPr>
          <w:rFonts w:ascii="Arial" w:hAnsi="Arial" w:cs="Arial"/>
        </w:rPr>
      </w:pPr>
      <w:r w:rsidRPr="009744AA">
        <w:rPr>
          <w:rFonts w:ascii="Arial" w:hAnsi="Arial" w:cs="Arial"/>
        </w:rPr>
        <w:t>I/we understand my/our responsibility for safeguarding sensitive medical information and I/we understand and agree with each of the following statements:</w:t>
      </w:r>
    </w:p>
    <w:p w14:paraId="044B5E2E" w14:textId="77777777" w:rsidR="00952835" w:rsidRDefault="00952835" w:rsidP="00351E9E">
      <w:pPr>
        <w:spacing w:after="120"/>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351E9E" w:rsidRPr="006F2A83" w14:paraId="09FA8FD0" w14:textId="77777777" w:rsidTr="00BA094C">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5A68AE74" w14:textId="77777777" w:rsidR="00351E9E" w:rsidRPr="009744AA" w:rsidRDefault="00351E9E" w:rsidP="00351E9E">
            <w:pPr>
              <w:pStyle w:val="ListNumber"/>
              <w:numPr>
                <w:ilvl w:val="0"/>
                <w:numId w:val="3"/>
              </w:numPr>
              <w:spacing w:before="0" w:after="0"/>
              <w:ind w:left="459"/>
              <w:rPr>
                <w:rFonts w:ascii="Arial" w:hAnsi="Arial" w:cs="Arial"/>
                <w:color w:val="auto"/>
                <w:sz w:val="22"/>
                <w:szCs w:val="22"/>
              </w:rPr>
            </w:pPr>
            <w:r w:rsidRPr="009744AA">
              <w:rPr>
                <w:rFonts w:ascii="Arial" w:hAnsi="Arial" w:cs="Arial"/>
                <w:color w:val="auto"/>
                <w:sz w:val="22"/>
                <w:szCs w:val="22"/>
              </w:rPr>
              <w:t xml:space="preserve">I/we have read and understood the information leaflet </w:t>
            </w:r>
            <w:r w:rsidRPr="009744AA">
              <w:rPr>
                <w:rStyle w:val="FootnoteReference"/>
                <w:rFonts w:ascii="Arial" w:hAnsi="Arial" w:cs="Arial"/>
                <w:color w:val="auto"/>
                <w:sz w:val="22"/>
                <w:szCs w:val="22"/>
              </w:rPr>
              <w:t xml:space="preserve"> </w:t>
            </w:r>
            <w:r w:rsidRPr="009744AA">
              <w:rPr>
                <w:rFonts w:ascii="Arial" w:hAnsi="Arial" w:cs="Arial"/>
                <w:color w:val="auto"/>
                <w:sz w:val="22"/>
                <w:szCs w:val="22"/>
              </w:rPr>
              <w:t>provided by the practice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CF97B42" w14:textId="77777777" w:rsidR="00351E9E" w:rsidRPr="006F2A83" w:rsidRDefault="00351E9E" w:rsidP="00BA094C">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351E9E" w:rsidRPr="006F2A83" w14:paraId="0A1AC64F" w14:textId="77777777" w:rsidTr="00BA094C">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6C6BC35A" w14:textId="77777777" w:rsidR="00351E9E" w:rsidRPr="009744AA" w:rsidRDefault="00351E9E" w:rsidP="00351E9E">
            <w:pPr>
              <w:pStyle w:val="ListNumber"/>
              <w:numPr>
                <w:ilvl w:val="0"/>
                <w:numId w:val="2"/>
              </w:numPr>
              <w:spacing w:before="0" w:after="0"/>
              <w:ind w:left="459"/>
              <w:rPr>
                <w:rFonts w:ascii="Arial" w:hAnsi="Arial" w:cs="Arial"/>
                <w:color w:val="auto"/>
                <w:sz w:val="22"/>
                <w:szCs w:val="22"/>
              </w:rPr>
            </w:pPr>
            <w:r w:rsidRPr="009744AA">
              <w:rPr>
                <w:rFonts w:ascii="Arial" w:hAnsi="Arial" w:cs="Arial"/>
                <w:color w:val="auto"/>
                <w:sz w:val="22"/>
                <w:szCs w:val="22"/>
              </w:rPr>
              <w:t>I/we will be responsible for the security of the information that I/we see or download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D3234A6" w14:textId="77777777" w:rsidR="00351E9E" w:rsidRPr="006F2A83" w:rsidRDefault="00351E9E" w:rsidP="00BA094C">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351E9E" w:rsidRPr="006F2A83" w14:paraId="3ECC90E6" w14:textId="77777777" w:rsidTr="00BA094C">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40367DDF" w14:textId="77777777" w:rsidR="00351E9E" w:rsidRPr="009744AA" w:rsidRDefault="00351E9E" w:rsidP="00351E9E">
            <w:pPr>
              <w:pStyle w:val="ListNumber"/>
              <w:numPr>
                <w:ilvl w:val="0"/>
                <w:numId w:val="2"/>
              </w:numPr>
              <w:spacing w:before="0" w:after="0"/>
              <w:ind w:left="459"/>
              <w:rPr>
                <w:rFonts w:ascii="Arial" w:hAnsi="Arial" w:cs="Arial"/>
                <w:color w:val="auto"/>
                <w:sz w:val="22"/>
                <w:szCs w:val="22"/>
              </w:rPr>
            </w:pPr>
            <w:r w:rsidRPr="009744AA">
              <w:rPr>
                <w:rFonts w:ascii="Arial" w:hAnsi="Arial" w:cs="Arial"/>
                <w:color w:val="auto"/>
                <w:sz w:val="22"/>
                <w:szCs w:val="22"/>
              </w:rPr>
              <w:t>I/we will contact the practice as soon as possible if I/we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5879E32" w14:textId="77777777" w:rsidR="00351E9E" w:rsidRPr="006F2A83" w:rsidRDefault="00351E9E" w:rsidP="00BA094C">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351E9E" w:rsidRPr="006F2A83" w14:paraId="69FC1F8D" w14:textId="77777777" w:rsidTr="00BA094C">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48DF8BE4" w14:textId="77777777" w:rsidR="00351E9E" w:rsidRPr="009744AA" w:rsidRDefault="00351E9E" w:rsidP="00351E9E">
            <w:pPr>
              <w:pStyle w:val="ListNumber"/>
              <w:numPr>
                <w:ilvl w:val="0"/>
                <w:numId w:val="2"/>
              </w:numPr>
              <w:spacing w:before="0" w:after="0"/>
              <w:ind w:left="459"/>
              <w:rPr>
                <w:rFonts w:ascii="Arial" w:hAnsi="Arial" w:cs="Arial"/>
                <w:color w:val="auto"/>
                <w:sz w:val="22"/>
                <w:szCs w:val="22"/>
              </w:rPr>
            </w:pPr>
            <w:r w:rsidRPr="009744AA">
              <w:rPr>
                <w:rFonts w:ascii="Arial" w:hAnsi="Arial" w:cs="Arial"/>
                <w:color w:val="auto"/>
                <w:sz w:val="22"/>
                <w:szCs w:val="22"/>
              </w:rPr>
              <w:t>If I/we see information in the record that is not about the patient, or is inaccurate, I/we will contact the practice as soon as possible.  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306767B" w14:textId="77777777" w:rsidR="00351E9E" w:rsidRPr="006F2A83" w:rsidRDefault="00351E9E" w:rsidP="00BA094C">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bl>
    <w:p w14:paraId="08536062" w14:textId="35314972" w:rsidR="00351E9E" w:rsidRDefault="00351E9E" w:rsidP="00351E9E">
      <w:pPr>
        <w:spacing w:after="120"/>
        <w:rPr>
          <w:rFonts w:ascii="Arial" w:hAnsi="Arial" w:cs="Arial"/>
          <w:color w:val="000000"/>
          <w:lang w:eastAsia="en-GB"/>
        </w:rPr>
      </w:pPr>
      <w:r w:rsidRPr="00B32717">
        <w:rPr>
          <w:rFonts w:ascii="Arial" w:hAnsi="Arial" w:cs="Arial"/>
          <w:color w:val="000000"/>
          <w:lang w:eastAsia="en-GB"/>
        </w:rPr>
        <w:t xml:space="preserve"> </w:t>
      </w:r>
    </w:p>
    <w:p w14:paraId="3EDB5C20" w14:textId="006A1CEF" w:rsidR="0033284F" w:rsidRDefault="0033284F" w:rsidP="00351E9E">
      <w:pPr>
        <w:spacing w:after="120"/>
        <w:rPr>
          <w:rFonts w:ascii="Arial" w:hAnsi="Arial" w:cs="Arial"/>
          <w:color w:val="000000"/>
          <w:lang w:eastAsia="en-GB"/>
        </w:rPr>
      </w:pPr>
    </w:p>
    <w:p w14:paraId="01E4A01F" w14:textId="3ADF6795" w:rsidR="0033284F" w:rsidRDefault="0033284F" w:rsidP="00351E9E">
      <w:pPr>
        <w:spacing w:after="120"/>
        <w:rPr>
          <w:rFonts w:ascii="Arial" w:hAnsi="Arial" w:cs="Arial"/>
          <w:color w:val="000000"/>
          <w:lang w:eastAsia="en-GB"/>
        </w:rPr>
      </w:pPr>
    </w:p>
    <w:p w14:paraId="27958573" w14:textId="77777777" w:rsidR="0033284F" w:rsidRPr="00B32717" w:rsidRDefault="0033284F" w:rsidP="00351E9E">
      <w:pPr>
        <w:spacing w:after="120"/>
        <w:rPr>
          <w:rFonts w:ascii="Arial" w:hAnsi="Arial" w:cs="Arial"/>
          <w:color w:val="000000"/>
          <w:lang w:eastAsia="en-GB"/>
        </w:rPr>
      </w:pP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52835" w:rsidRPr="00B32717" w14:paraId="56016EC8" w14:textId="77777777" w:rsidTr="00BA094C">
        <w:trPr>
          <w:trHeight w:val="274"/>
        </w:trPr>
        <w:tc>
          <w:tcPr>
            <w:tcW w:w="4786" w:type="dxa"/>
            <w:tcBorders>
              <w:top w:val="single" w:sz="4" w:space="0" w:color="auto"/>
              <w:left w:val="single" w:sz="4" w:space="0" w:color="auto"/>
              <w:bottom w:val="single" w:sz="4" w:space="0" w:color="auto"/>
              <w:right w:val="single" w:sz="4" w:space="0" w:color="auto"/>
            </w:tcBorders>
          </w:tcPr>
          <w:p w14:paraId="01A54242" w14:textId="77777777" w:rsidR="00952835" w:rsidRPr="00952835" w:rsidRDefault="00952835" w:rsidP="00952835">
            <w:pPr>
              <w:pStyle w:val="BodyText"/>
              <w:spacing w:after="0" w:line="240" w:lineRule="auto"/>
              <w:jc w:val="center"/>
              <w:rPr>
                <w:rFonts w:ascii="Arial" w:hAnsi="Arial" w:cs="Arial"/>
                <w:b/>
                <w:sz w:val="22"/>
                <w:szCs w:val="22"/>
                <w:lang w:val="en-GB"/>
              </w:rPr>
            </w:pPr>
            <w:r w:rsidRPr="00952835">
              <w:rPr>
                <w:rFonts w:ascii="Arial" w:hAnsi="Arial" w:cs="Arial"/>
                <w:b/>
                <w:sz w:val="22"/>
                <w:szCs w:val="22"/>
                <w:lang w:val="en-GB"/>
              </w:rPr>
              <w:lastRenderedPageBreak/>
              <w:t>1</w:t>
            </w:r>
            <w:r w:rsidRPr="00952835">
              <w:rPr>
                <w:rFonts w:ascii="Arial" w:hAnsi="Arial" w:cs="Arial"/>
                <w:b/>
                <w:sz w:val="22"/>
                <w:szCs w:val="22"/>
                <w:vertAlign w:val="superscript"/>
                <w:lang w:val="en-GB"/>
              </w:rPr>
              <w:t>st</w:t>
            </w:r>
            <w:r w:rsidRPr="00952835">
              <w:rPr>
                <w:rFonts w:ascii="Arial" w:hAnsi="Arial" w:cs="Arial"/>
                <w:b/>
                <w:sz w:val="22"/>
                <w:szCs w:val="22"/>
                <w:lang w:val="en-GB"/>
              </w:rPr>
              <w:t xml:space="preserve"> Representative</w:t>
            </w:r>
          </w:p>
        </w:tc>
        <w:tc>
          <w:tcPr>
            <w:tcW w:w="4820" w:type="dxa"/>
            <w:tcBorders>
              <w:top w:val="single" w:sz="4" w:space="0" w:color="auto"/>
              <w:left w:val="single" w:sz="4" w:space="0" w:color="auto"/>
              <w:bottom w:val="single" w:sz="4" w:space="0" w:color="auto"/>
              <w:right w:val="single" w:sz="4" w:space="0" w:color="auto"/>
            </w:tcBorders>
          </w:tcPr>
          <w:p w14:paraId="3BEB895C" w14:textId="77777777" w:rsidR="00952835" w:rsidRPr="00952835" w:rsidRDefault="00952835" w:rsidP="00952835">
            <w:pPr>
              <w:pStyle w:val="BodyText"/>
              <w:spacing w:after="0" w:line="240" w:lineRule="auto"/>
              <w:jc w:val="center"/>
              <w:rPr>
                <w:rFonts w:ascii="Arial" w:hAnsi="Arial" w:cs="Arial"/>
                <w:b/>
                <w:sz w:val="22"/>
                <w:szCs w:val="22"/>
                <w:lang w:val="en-GB"/>
              </w:rPr>
            </w:pPr>
            <w:r w:rsidRPr="00952835">
              <w:rPr>
                <w:rFonts w:ascii="Arial" w:hAnsi="Arial" w:cs="Arial"/>
                <w:b/>
                <w:sz w:val="22"/>
                <w:szCs w:val="22"/>
                <w:lang w:val="en-GB"/>
              </w:rPr>
              <w:t>2</w:t>
            </w:r>
            <w:r w:rsidRPr="00952835">
              <w:rPr>
                <w:rFonts w:ascii="Arial" w:hAnsi="Arial" w:cs="Arial"/>
                <w:b/>
                <w:sz w:val="22"/>
                <w:szCs w:val="22"/>
                <w:vertAlign w:val="superscript"/>
                <w:lang w:val="en-GB"/>
              </w:rPr>
              <w:t>nd</w:t>
            </w:r>
            <w:r w:rsidRPr="00952835">
              <w:rPr>
                <w:rFonts w:ascii="Arial" w:hAnsi="Arial" w:cs="Arial"/>
                <w:b/>
                <w:sz w:val="22"/>
                <w:szCs w:val="22"/>
                <w:lang w:val="en-GB"/>
              </w:rPr>
              <w:t xml:space="preserve"> Representa</w:t>
            </w:r>
            <w:r>
              <w:rPr>
                <w:rFonts w:ascii="Arial" w:hAnsi="Arial" w:cs="Arial"/>
                <w:b/>
                <w:sz w:val="22"/>
                <w:szCs w:val="22"/>
                <w:lang w:val="en-GB"/>
              </w:rPr>
              <w:t xml:space="preserve">tive (if more than one) </w:t>
            </w:r>
          </w:p>
        </w:tc>
      </w:tr>
      <w:tr w:rsidR="00351E9E" w:rsidRPr="00B32717" w14:paraId="37E627D2" w14:textId="77777777" w:rsidTr="00BA094C">
        <w:trPr>
          <w:trHeight w:val="274"/>
        </w:trPr>
        <w:tc>
          <w:tcPr>
            <w:tcW w:w="4786" w:type="dxa"/>
            <w:tcBorders>
              <w:top w:val="single" w:sz="4" w:space="0" w:color="auto"/>
              <w:left w:val="single" w:sz="4" w:space="0" w:color="auto"/>
              <w:bottom w:val="single" w:sz="4" w:space="0" w:color="auto"/>
              <w:right w:val="single" w:sz="4" w:space="0" w:color="auto"/>
            </w:tcBorders>
            <w:hideMark/>
          </w:tcPr>
          <w:p w14:paraId="1003C43A"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14:paraId="7B8BA92D"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Surname</w:t>
            </w:r>
          </w:p>
        </w:tc>
      </w:tr>
      <w:tr w:rsidR="00351E9E" w:rsidRPr="00B32717" w14:paraId="5EA6F0E9" w14:textId="77777777" w:rsidTr="00BA094C">
        <w:tc>
          <w:tcPr>
            <w:tcW w:w="4786" w:type="dxa"/>
            <w:tcBorders>
              <w:top w:val="single" w:sz="4" w:space="0" w:color="auto"/>
              <w:left w:val="single" w:sz="4" w:space="0" w:color="auto"/>
              <w:bottom w:val="single" w:sz="4" w:space="0" w:color="auto"/>
              <w:right w:val="single" w:sz="4" w:space="0" w:color="auto"/>
            </w:tcBorders>
            <w:hideMark/>
          </w:tcPr>
          <w:p w14:paraId="13928287"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c>
          <w:tcPr>
            <w:tcW w:w="4820" w:type="dxa"/>
            <w:tcBorders>
              <w:top w:val="single" w:sz="4" w:space="0" w:color="auto"/>
              <w:left w:val="single" w:sz="4" w:space="0" w:color="auto"/>
              <w:bottom w:val="single" w:sz="4" w:space="0" w:color="auto"/>
              <w:right w:val="single" w:sz="4" w:space="0" w:color="auto"/>
            </w:tcBorders>
            <w:hideMark/>
          </w:tcPr>
          <w:p w14:paraId="76A62358"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351E9E" w:rsidRPr="00B32717" w14:paraId="485543B6" w14:textId="77777777" w:rsidTr="00BA094C">
        <w:tc>
          <w:tcPr>
            <w:tcW w:w="4786" w:type="dxa"/>
            <w:tcBorders>
              <w:top w:val="single" w:sz="4" w:space="0" w:color="auto"/>
              <w:left w:val="single" w:sz="4" w:space="0" w:color="auto"/>
              <w:bottom w:val="single" w:sz="4" w:space="0" w:color="auto"/>
              <w:right w:val="single" w:sz="4" w:space="0" w:color="auto"/>
            </w:tcBorders>
            <w:hideMark/>
          </w:tcPr>
          <w:p w14:paraId="457503EB"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c>
          <w:tcPr>
            <w:tcW w:w="4820" w:type="dxa"/>
            <w:tcBorders>
              <w:top w:val="single" w:sz="4" w:space="0" w:color="auto"/>
              <w:left w:val="single" w:sz="4" w:space="0" w:color="auto"/>
              <w:bottom w:val="single" w:sz="4" w:space="0" w:color="auto"/>
              <w:right w:val="single" w:sz="4" w:space="0" w:color="auto"/>
            </w:tcBorders>
            <w:hideMark/>
          </w:tcPr>
          <w:p w14:paraId="35243014"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351E9E" w:rsidRPr="00B32717" w14:paraId="67339690" w14:textId="77777777" w:rsidTr="00BA094C">
        <w:trPr>
          <w:trHeight w:val="1454"/>
        </w:trPr>
        <w:tc>
          <w:tcPr>
            <w:tcW w:w="4786" w:type="dxa"/>
            <w:tcBorders>
              <w:top w:val="single" w:sz="4" w:space="0" w:color="auto"/>
              <w:left w:val="single" w:sz="4" w:space="0" w:color="auto"/>
              <w:bottom w:val="single" w:sz="4" w:space="0" w:color="auto"/>
              <w:right w:val="single" w:sz="4" w:space="0" w:color="auto"/>
            </w:tcBorders>
          </w:tcPr>
          <w:p w14:paraId="0A136BCC"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Address</w:t>
            </w:r>
          </w:p>
          <w:p w14:paraId="261B19F2" w14:textId="77777777" w:rsidR="00351E9E" w:rsidRDefault="00351E9E" w:rsidP="00BA094C">
            <w:pPr>
              <w:pStyle w:val="BodyText"/>
              <w:spacing w:after="0" w:line="240" w:lineRule="auto"/>
              <w:rPr>
                <w:rFonts w:ascii="Arial" w:hAnsi="Arial" w:cs="Arial"/>
                <w:sz w:val="28"/>
                <w:szCs w:val="28"/>
                <w:lang w:val="en-GB"/>
              </w:rPr>
            </w:pPr>
          </w:p>
          <w:p w14:paraId="78BF3286" w14:textId="77777777" w:rsidR="00351E9E" w:rsidRDefault="00351E9E" w:rsidP="00BA094C">
            <w:pPr>
              <w:pStyle w:val="BodyText"/>
              <w:spacing w:after="0" w:line="240" w:lineRule="auto"/>
              <w:rPr>
                <w:rFonts w:ascii="Arial" w:hAnsi="Arial" w:cs="Arial"/>
                <w:sz w:val="28"/>
                <w:szCs w:val="28"/>
                <w:lang w:val="en-GB"/>
              </w:rPr>
            </w:pPr>
          </w:p>
          <w:p w14:paraId="5A02482C" w14:textId="77777777" w:rsidR="00952835" w:rsidRDefault="00952835" w:rsidP="00BA094C">
            <w:pPr>
              <w:pStyle w:val="BodyText"/>
              <w:spacing w:after="0" w:line="240" w:lineRule="auto"/>
              <w:rPr>
                <w:rFonts w:ascii="Arial" w:hAnsi="Arial" w:cs="Arial"/>
                <w:sz w:val="28"/>
                <w:szCs w:val="28"/>
                <w:lang w:val="en-GB"/>
              </w:rPr>
            </w:pPr>
          </w:p>
          <w:p w14:paraId="2497A5D0"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 xml:space="preserve">Postcode </w:t>
            </w:r>
          </w:p>
        </w:tc>
        <w:tc>
          <w:tcPr>
            <w:tcW w:w="4820" w:type="dxa"/>
            <w:tcBorders>
              <w:top w:val="single" w:sz="4" w:space="0" w:color="auto"/>
              <w:left w:val="single" w:sz="4" w:space="0" w:color="auto"/>
              <w:bottom w:val="single" w:sz="4" w:space="0" w:color="auto"/>
              <w:right w:val="single" w:sz="4" w:space="0" w:color="auto"/>
            </w:tcBorders>
          </w:tcPr>
          <w:p w14:paraId="68C0F0A1"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 xml:space="preserve">Address            </w:t>
            </w:r>
            <w:proofErr w:type="gramStart"/>
            <w:r>
              <w:rPr>
                <w:rFonts w:ascii="Arial" w:hAnsi="Arial" w:cs="Arial"/>
                <w:sz w:val="22"/>
                <w:szCs w:val="22"/>
                <w:lang w:val="en-GB"/>
              </w:rPr>
              <w:t xml:space="preserve">   (</w:t>
            </w:r>
            <w:proofErr w:type="gramEnd"/>
            <w:r>
              <w:rPr>
                <w:rFonts w:ascii="Arial" w:hAnsi="Arial" w:cs="Arial"/>
                <w:sz w:val="22"/>
                <w:szCs w:val="22"/>
                <w:lang w:val="en-GB"/>
              </w:rPr>
              <w:t xml:space="preserve">tick if both same address </w:t>
            </w:r>
            <w:r w:rsidRPr="00B32717">
              <w:rPr>
                <w:rFonts w:ascii="Arial" w:hAnsi="Arial" w:cs="Arial"/>
                <w:iCs/>
                <w:color w:val="000000"/>
                <w:sz w:val="22"/>
                <w:szCs w:val="22"/>
              </w:rPr>
              <w:sym w:font="Wingdings" w:char="F06F"/>
            </w:r>
            <w:r w:rsidRPr="00B32717">
              <w:rPr>
                <w:rFonts w:ascii="Arial" w:hAnsi="Arial" w:cs="Arial"/>
                <w:iCs/>
                <w:color w:val="000000"/>
                <w:sz w:val="22"/>
                <w:szCs w:val="22"/>
              </w:rPr>
              <w:t>)</w:t>
            </w:r>
          </w:p>
          <w:p w14:paraId="4CDC490C" w14:textId="77777777" w:rsidR="00351E9E" w:rsidRDefault="00351E9E" w:rsidP="00BA094C">
            <w:pPr>
              <w:pStyle w:val="BodyText"/>
              <w:spacing w:after="0" w:line="240" w:lineRule="auto"/>
              <w:rPr>
                <w:rFonts w:ascii="Arial" w:hAnsi="Arial" w:cs="Arial"/>
                <w:sz w:val="28"/>
                <w:szCs w:val="28"/>
                <w:lang w:val="en-GB"/>
              </w:rPr>
            </w:pPr>
          </w:p>
          <w:p w14:paraId="39EB352A" w14:textId="77777777" w:rsidR="00351E9E" w:rsidRDefault="00351E9E" w:rsidP="00BA094C">
            <w:pPr>
              <w:pStyle w:val="BodyText"/>
              <w:spacing w:after="0" w:line="240" w:lineRule="auto"/>
              <w:rPr>
                <w:rFonts w:ascii="Arial" w:hAnsi="Arial" w:cs="Arial"/>
                <w:sz w:val="28"/>
                <w:szCs w:val="28"/>
                <w:lang w:val="en-GB"/>
              </w:rPr>
            </w:pPr>
          </w:p>
          <w:p w14:paraId="0F636401" w14:textId="77777777" w:rsidR="00351E9E" w:rsidRDefault="00351E9E" w:rsidP="00BA094C">
            <w:pPr>
              <w:pStyle w:val="BodyText"/>
              <w:spacing w:after="0" w:line="240" w:lineRule="auto"/>
              <w:rPr>
                <w:rFonts w:ascii="Arial" w:hAnsi="Arial" w:cs="Arial"/>
                <w:sz w:val="28"/>
                <w:szCs w:val="28"/>
                <w:lang w:val="en-GB"/>
              </w:rPr>
            </w:pPr>
          </w:p>
          <w:p w14:paraId="7300225F"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Postcode</w:t>
            </w:r>
          </w:p>
        </w:tc>
      </w:tr>
      <w:tr w:rsidR="00351E9E" w:rsidRPr="00B32717" w14:paraId="5C70EEA8" w14:textId="77777777" w:rsidTr="00BA094C">
        <w:tc>
          <w:tcPr>
            <w:tcW w:w="4786" w:type="dxa"/>
            <w:tcBorders>
              <w:top w:val="single" w:sz="4" w:space="0" w:color="auto"/>
              <w:left w:val="single" w:sz="4" w:space="0" w:color="auto"/>
              <w:bottom w:val="single" w:sz="4" w:space="0" w:color="auto"/>
              <w:right w:val="single" w:sz="4" w:space="0" w:color="auto"/>
            </w:tcBorders>
            <w:hideMark/>
          </w:tcPr>
          <w:p w14:paraId="05BC3597"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Email</w:t>
            </w:r>
          </w:p>
          <w:p w14:paraId="4123FC7C" w14:textId="6B4308F9" w:rsidR="00182927" w:rsidRDefault="00182927" w:rsidP="00BA094C">
            <w:pPr>
              <w:pStyle w:val="BodyText"/>
              <w:spacing w:after="0" w:line="240" w:lineRule="auto"/>
              <w:rPr>
                <w:rFonts w:ascii="Arial" w:hAnsi="Arial" w:cs="Arial"/>
                <w:sz w:val="22"/>
                <w:szCs w:val="22"/>
                <w:lang w:val="en-GB"/>
              </w:rPr>
            </w:pPr>
          </w:p>
        </w:tc>
        <w:tc>
          <w:tcPr>
            <w:tcW w:w="4820" w:type="dxa"/>
            <w:tcBorders>
              <w:top w:val="single" w:sz="4" w:space="0" w:color="auto"/>
              <w:left w:val="single" w:sz="4" w:space="0" w:color="auto"/>
              <w:bottom w:val="single" w:sz="4" w:space="0" w:color="auto"/>
              <w:right w:val="single" w:sz="4" w:space="0" w:color="auto"/>
            </w:tcBorders>
            <w:hideMark/>
          </w:tcPr>
          <w:p w14:paraId="1C9A09A6"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Email</w:t>
            </w:r>
          </w:p>
        </w:tc>
      </w:tr>
      <w:tr w:rsidR="00351E9E" w:rsidRPr="00B32717" w14:paraId="1DA132CB" w14:textId="77777777" w:rsidTr="00BA094C">
        <w:tc>
          <w:tcPr>
            <w:tcW w:w="4786" w:type="dxa"/>
            <w:tcBorders>
              <w:top w:val="single" w:sz="4" w:space="0" w:color="auto"/>
              <w:left w:val="single" w:sz="4" w:space="0" w:color="auto"/>
              <w:bottom w:val="single" w:sz="4" w:space="0" w:color="auto"/>
              <w:right w:val="single" w:sz="4" w:space="0" w:color="auto"/>
            </w:tcBorders>
            <w:hideMark/>
          </w:tcPr>
          <w:p w14:paraId="364798CA"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Telephone</w:t>
            </w:r>
          </w:p>
          <w:p w14:paraId="73809C90" w14:textId="2060A285" w:rsidR="00182927" w:rsidRDefault="00182927" w:rsidP="00BA094C">
            <w:pPr>
              <w:pStyle w:val="BodyText"/>
              <w:spacing w:after="0" w:line="240" w:lineRule="auto"/>
              <w:rPr>
                <w:rFonts w:ascii="Arial" w:hAnsi="Arial" w:cs="Arial"/>
                <w:sz w:val="22"/>
                <w:szCs w:val="22"/>
                <w:lang w:val="en-GB"/>
              </w:rPr>
            </w:pPr>
          </w:p>
        </w:tc>
        <w:tc>
          <w:tcPr>
            <w:tcW w:w="4820" w:type="dxa"/>
            <w:tcBorders>
              <w:top w:val="single" w:sz="4" w:space="0" w:color="auto"/>
              <w:left w:val="single" w:sz="4" w:space="0" w:color="auto"/>
              <w:bottom w:val="single" w:sz="4" w:space="0" w:color="auto"/>
              <w:right w:val="single" w:sz="4" w:space="0" w:color="auto"/>
            </w:tcBorders>
            <w:hideMark/>
          </w:tcPr>
          <w:p w14:paraId="280331FB"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r>
      <w:tr w:rsidR="00351E9E" w:rsidRPr="00B32717" w14:paraId="49DA3115" w14:textId="77777777" w:rsidTr="00BA094C">
        <w:tc>
          <w:tcPr>
            <w:tcW w:w="4786" w:type="dxa"/>
            <w:tcBorders>
              <w:top w:val="single" w:sz="4" w:space="0" w:color="auto"/>
              <w:left w:val="single" w:sz="4" w:space="0" w:color="auto"/>
              <w:bottom w:val="single" w:sz="4" w:space="0" w:color="auto"/>
              <w:right w:val="single" w:sz="4" w:space="0" w:color="auto"/>
            </w:tcBorders>
            <w:hideMark/>
          </w:tcPr>
          <w:p w14:paraId="4240B1F3"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Mobile</w:t>
            </w:r>
          </w:p>
          <w:p w14:paraId="4C264999" w14:textId="73BD5A5E" w:rsidR="00182927" w:rsidRDefault="00182927" w:rsidP="00BA094C">
            <w:pPr>
              <w:pStyle w:val="BodyText"/>
              <w:spacing w:after="0" w:line="240" w:lineRule="auto"/>
              <w:rPr>
                <w:rFonts w:ascii="Arial" w:hAnsi="Arial" w:cs="Arial"/>
                <w:sz w:val="22"/>
                <w:szCs w:val="22"/>
                <w:lang w:val="en-GB"/>
              </w:rPr>
            </w:pPr>
          </w:p>
        </w:tc>
        <w:tc>
          <w:tcPr>
            <w:tcW w:w="4820" w:type="dxa"/>
            <w:tcBorders>
              <w:top w:val="single" w:sz="4" w:space="0" w:color="auto"/>
              <w:left w:val="single" w:sz="4" w:space="0" w:color="auto"/>
              <w:bottom w:val="single" w:sz="4" w:space="0" w:color="auto"/>
              <w:right w:val="single" w:sz="4" w:space="0" w:color="auto"/>
            </w:tcBorders>
            <w:hideMark/>
          </w:tcPr>
          <w:p w14:paraId="73E240BB" w14:textId="77777777" w:rsidR="00351E9E" w:rsidRDefault="00351E9E" w:rsidP="00BA094C">
            <w:pPr>
              <w:pStyle w:val="BodyText"/>
              <w:spacing w:after="0" w:line="240" w:lineRule="auto"/>
              <w:rPr>
                <w:rFonts w:ascii="Arial" w:hAnsi="Arial" w:cs="Arial"/>
                <w:sz w:val="22"/>
                <w:szCs w:val="22"/>
                <w:lang w:val="en-GB"/>
              </w:rPr>
            </w:pPr>
            <w:r>
              <w:rPr>
                <w:rFonts w:ascii="Arial" w:hAnsi="Arial" w:cs="Arial"/>
                <w:sz w:val="22"/>
                <w:szCs w:val="22"/>
                <w:lang w:val="en-GB"/>
              </w:rPr>
              <w:t>Mobile</w:t>
            </w:r>
          </w:p>
        </w:tc>
      </w:tr>
      <w:tr w:rsidR="00182927" w:rsidRPr="00B32717" w14:paraId="6B6993D2" w14:textId="77777777" w:rsidTr="00BA094C">
        <w:tc>
          <w:tcPr>
            <w:tcW w:w="4786" w:type="dxa"/>
            <w:tcBorders>
              <w:top w:val="single" w:sz="4" w:space="0" w:color="auto"/>
              <w:left w:val="single" w:sz="4" w:space="0" w:color="auto"/>
              <w:bottom w:val="single" w:sz="4" w:space="0" w:color="auto"/>
              <w:right w:val="single" w:sz="4" w:space="0" w:color="auto"/>
            </w:tcBorders>
          </w:tcPr>
          <w:p w14:paraId="1F84A03B" w14:textId="77777777" w:rsidR="00182927" w:rsidRDefault="00182927" w:rsidP="00BA094C">
            <w:pPr>
              <w:pStyle w:val="BodyText"/>
              <w:spacing w:after="0" w:line="240" w:lineRule="auto"/>
              <w:rPr>
                <w:rFonts w:ascii="Arial" w:hAnsi="Arial" w:cs="Arial"/>
                <w:sz w:val="22"/>
                <w:szCs w:val="22"/>
                <w:lang w:val="en-GB"/>
              </w:rPr>
            </w:pPr>
            <w:r>
              <w:rPr>
                <w:rFonts w:ascii="Arial" w:hAnsi="Arial" w:cs="Arial"/>
                <w:sz w:val="22"/>
                <w:szCs w:val="22"/>
                <w:lang w:val="en-GB"/>
              </w:rPr>
              <w:t>Signature</w:t>
            </w:r>
          </w:p>
          <w:p w14:paraId="6D4026F8" w14:textId="46F77D09" w:rsidR="00182927" w:rsidRDefault="00182927" w:rsidP="00BA094C">
            <w:pPr>
              <w:pStyle w:val="BodyText"/>
              <w:spacing w:after="0" w:line="240" w:lineRule="auto"/>
              <w:rPr>
                <w:rFonts w:ascii="Arial" w:hAnsi="Arial" w:cs="Arial"/>
                <w:sz w:val="22"/>
                <w:szCs w:val="22"/>
                <w:lang w:val="en-GB"/>
              </w:rPr>
            </w:pPr>
          </w:p>
        </w:tc>
        <w:tc>
          <w:tcPr>
            <w:tcW w:w="4820" w:type="dxa"/>
            <w:tcBorders>
              <w:top w:val="single" w:sz="4" w:space="0" w:color="auto"/>
              <w:left w:val="single" w:sz="4" w:space="0" w:color="auto"/>
              <w:bottom w:val="single" w:sz="4" w:space="0" w:color="auto"/>
              <w:right w:val="single" w:sz="4" w:space="0" w:color="auto"/>
            </w:tcBorders>
          </w:tcPr>
          <w:p w14:paraId="5123F48D" w14:textId="2E33398B" w:rsidR="00182927" w:rsidRDefault="00182927" w:rsidP="00BA094C">
            <w:pPr>
              <w:pStyle w:val="BodyText"/>
              <w:spacing w:after="0" w:line="240" w:lineRule="auto"/>
              <w:rPr>
                <w:rFonts w:ascii="Arial" w:hAnsi="Arial" w:cs="Arial"/>
                <w:sz w:val="22"/>
                <w:szCs w:val="22"/>
                <w:lang w:val="en-GB"/>
              </w:rPr>
            </w:pPr>
            <w:r>
              <w:rPr>
                <w:rFonts w:ascii="Arial" w:hAnsi="Arial" w:cs="Arial"/>
                <w:sz w:val="22"/>
                <w:szCs w:val="22"/>
                <w:lang w:val="en-GB"/>
              </w:rPr>
              <w:t>Signature</w:t>
            </w:r>
          </w:p>
        </w:tc>
      </w:tr>
    </w:tbl>
    <w:p w14:paraId="5299C2E0" w14:textId="3179462A" w:rsidR="00351E9E" w:rsidRDefault="00351E9E" w:rsidP="00351E9E">
      <w:pPr>
        <w:spacing w:before="120" w:after="120"/>
        <w:jc w:val="both"/>
        <w:rPr>
          <w:rFonts w:ascii="Arial" w:hAnsi="Arial" w:cs="Arial"/>
          <w:b/>
          <w:bCs/>
          <w:color w:val="2F759E"/>
          <w:sz w:val="32"/>
          <w:szCs w:val="32"/>
        </w:rPr>
      </w:pPr>
    </w:p>
    <w:p w14:paraId="14857401" w14:textId="2E2D4E7E" w:rsidR="00182927" w:rsidRDefault="00182927" w:rsidP="00351E9E">
      <w:pPr>
        <w:spacing w:before="120" w:after="120"/>
        <w:jc w:val="both"/>
        <w:rPr>
          <w:rFonts w:ascii="Arial" w:hAnsi="Arial" w:cs="Arial"/>
          <w:b/>
          <w:bCs/>
          <w:color w:val="2F759E"/>
          <w:sz w:val="32"/>
          <w:szCs w:val="32"/>
        </w:rPr>
      </w:pPr>
    </w:p>
    <w:p w14:paraId="1B28F6B7" w14:textId="0D8D9423" w:rsidR="0033284F" w:rsidRDefault="0033284F" w:rsidP="00351E9E">
      <w:pPr>
        <w:spacing w:before="120" w:after="120"/>
        <w:jc w:val="both"/>
        <w:rPr>
          <w:rFonts w:ascii="Arial" w:hAnsi="Arial" w:cs="Arial"/>
          <w:b/>
          <w:bCs/>
          <w:color w:val="2F759E"/>
          <w:sz w:val="32"/>
          <w:szCs w:val="32"/>
        </w:rPr>
      </w:pPr>
    </w:p>
    <w:p w14:paraId="0B78CB66" w14:textId="341FC2E0" w:rsidR="0033284F" w:rsidRDefault="0033284F" w:rsidP="00351E9E">
      <w:pPr>
        <w:spacing w:before="120" w:after="120"/>
        <w:jc w:val="both"/>
        <w:rPr>
          <w:rFonts w:ascii="Arial" w:hAnsi="Arial" w:cs="Arial"/>
          <w:b/>
          <w:bCs/>
          <w:color w:val="2F759E"/>
          <w:sz w:val="32"/>
          <w:szCs w:val="32"/>
        </w:rPr>
      </w:pPr>
    </w:p>
    <w:p w14:paraId="4183D568" w14:textId="799EBBF0" w:rsidR="0033284F" w:rsidRDefault="0033284F" w:rsidP="00351E9E">
      <w:pPr>
        <w:spacing w:before="120" w:after="120"/>
        <w:jc w:val="both"/>
        <w:rPr>
          <w:rFonts w:ascii="Arial" w:hAnsi="Arial" w:cs="Arial"/>
          <w:b/>
          <w:bCs/>
          <w:color w:val="2F759E"/>
          <w:sz w:val="32"/>
          <w:szCs w:val="32"/>
        </w:rPr>
      </w:pPr>
    </w:p>
    <w:p w14:paraId="599CD920" w14:textId="7142930A" w:rsidR="0033284F" w:rsidRDefault="0033284F" w:rsidP="00351E9E">
      <w:pPr>
        <w:spacing w:before="120" w:after="120"/>
        <w:jc w:val="both"/>
        <w:rPr>
          <w:rFonts w:ascii="Arial" w:hAnsi="Arial" w:cs="Arial"/>
          <w:b/>
          <w:bCs/>
          <w:color w:val="2F759E"/>
          <w:sz w:val="32"/>
          <w:szCs w:val="32"/>
        </w:rPr>
      </w:pPr>
    </w:p>
    <w:p w14:paraId="220FCE7C" w14:textId="77777777" w:rsidR="0033284F" w:rsidRDefault="0033284F" w:rsidP="00351E9E">
      <w:pPr>
        <w:spacing w:before="120" w:after="120"/>
        <w:jc w:val="both"/>
        <w:rPr>
          <w:rFonts w:ascii="Arial" w:hAnsi="Arial" w:cs="Arial"/>
          <w:b/>
          <w:bCs/>
          <w:color w:val="2F759E"/>
          <w:sz w:val="32"/>
          <w:szCs w:val="32"/>
        </w:rPr>
      </w:pPr>
    </w:p>
    <w:p w14:paraId="08CFD7E2" w14:textId="28999EF1" w:rsidR="00182927" w:rsidRDefault="00182927" w:rsidP="00351E9E">
      <w:pPr>
        <w:spacing w:before="120" w:after="120"/>
        <w:jc w:val="both"/>
        <w:rPr>
          <w:rFonts w:ascii="Arial" w:hAnsi="Arial" w:cs="Arial"/>
          <w:b/>
          <w:bCs/>
          <w:color w:val="2F759E"/>
          <w:sz w:val="32"/>
          <w:szCs w:val="32"/>
        </w:rPr>
      </w:pPr>
    </w:p>
    <w:p w14:paraId="287352FA" w14:textId="77777777" w:rsidR="00182927" w:rsidRDefault="00182927" w:rsidP="00351E9E">
      <w:pPr>
        <w:spacing w:before="120" w:after="120"/>
        <w:jc w:val="both"/>
        <w:rPr>
          <w:rFonts w:ascii="Arial" w:hAnsi="Arial" w:cs="Arial"/>
          <w:b/>
          <w:bCs/>
          <w:color w:val="2F759E"/>
          <w:sz w:val="32"/>
          <w:szCs w:val="32"/>
        </w:rPr>
      </w:pPr>
    </w:p>
    <w:p w14:paraId="108ADC66" w14:textId="07D82973" w:rsidR="001C1A02" w:rsidRDefault="001C1A02" w:rsidP="00952835"/>
    <w:p w14:paraId="61775B84" w14:textId="63E0EFA9" w:rsidR="00182927" w:rsidRDefault="00182927" w:rsidP="00182927">
      <w:pPr>
        <w:rPr>
          <w:rFonts w:ascii="Arial" w:hAnsi="Arial" w:cs="Arial"/>
          <w:i/>
          <w:lang w:val="en-US"/>
        </w:rPr>
      </w:pPr>
      <w:r w:rsidRPr="009744AA">
        <w:rPr>
          <w:rFonts w:ascii="Arial" w:hAnsi="Arial" w:cs="Arial"/>
          <w:b/>
        </w:rPr>
        <w:lastRenderedPageBreak/>
        <w:t xml:space="preserve">SECTION </w:t>
      </w:r>
      <w:proofErr w:type="gramStart"/>
      <w:r w:rsidR="0033284F">
        <w:rPr>
          <w:rFonts w:ascii="Arial" w:hAnsi="Arial" w:cs="Arial"/>
          <w:b/>
        </w:rPr>
        <w:t>5</w:t>
      </w:r>
      <w:r>
        <w:rPr>
          <w:rFonts w:ascii="Arial" w:hAnsi="Arial" w:cs="Arial"/>
          <w:b/>
        </w:rPr>
        <w:t>:-</w:t>
      </w:r>
      <w:proofErr w:type="gramEnd"/>
      <w:r>
        <w:rPr>
          <w:rFonts w:ascii="Arial" w:hAnsi="Arial" w:cs="Arial"/>
          <w:b/>
        </w:rPr>
        <w:t xml:space="preserve"> ELLERGREEN STAFF ONLY </w:t>
      </w:r>
      <w:r w:rsidRPr="00182927">
        <w:rPr>
          <w:rFonts w:ascii="Arial" w:hAnsi="Arial" w:cs="Arial"/>
          <w:i/>
          <w:lang w:val="en-US"/>
        </w:rPr>
        <w:t xml:space="preserve">(please </w:t>
      </w:r>
      <w:r>
        <w:rPr>
          <w:rFonts w:ascii="Arial" w:hAnsi="Arial" w:cs="Arial"/>
          <w:i/>
          <w:lang w:val="en-US"/>
        </w:rPr>
        <w:t xml:space="preserve">complete and </w:t>
      </w:r>
      <w:r w:rsidRPr="00182927">
        <w:rPr>
          <w:rFonts w:ascii="Arial" w:hAnsi="Arial" w:cs="Arial"/>
          <w:i/>
          <w:lang w:val="en-US"/>
        </w:rPr>
        <w:t>sign)</w:t>
      </w:r>
    </w:p>
    <w:p w14:paraId="475712E4" w14:textId="77777777" w:rsidR="0033284F" w:rsidRDefault="0033284F" w:rsidP="00182927">
      <w:pPr>
        <w:rPr>
          <w:rFonts w:ascii="Arial" w:hAnsi="Arial" w:cs="Arial"/>
          <w:i/>
          <w:lang w:val="en-US"/>
        </w:rPr>
      </w:pPr>
    </w:p>
    <w:tbl>
      <w:tblPr>
        <w:tblStyle w:val="TableGrid"/>
        <w:tblW w:w="0" w:type="auto"/>
        <w:tblInd w:w="0" w:type="dxa"/>
        <w:tblLook w:val="04A0" w:firstRow="1" w:lastRow="0" w:firstColumn="1" w:lastColumn="0" w:noHBand="0" w:noVBand="1"/>
      </w:tblPr>
      <w:tblGrid>
        <w:gridCol w:w="7763"/>
        <w:gridCol w:w="759"/>
      </w:tblGrid>
      <w:tr w:rsidR="00182927" w14:paraId="69EBD543" w14:textId="77777777" w:rsidTr="00182927">
        <w:tc>
          <w:tcPr>
            <w:tcW w:w="7763" w:type="dxa"/>
            <w:tcBorders>
              <w:top w:val="single" w:sz="4" w:space="0" w:color="auto"/>
              <w:left w:val="single" w:sz="4" w:space="0" w:color="auto"/>
              <w:bottom w:val="single" w:sz="4" w:space="0" w:color="auto"/>
              <w:right w:val="single" w:sz="4" w:space="0" w:color="auto"/>
            </w:tcBorders>
          </w:tcPr>
          <w:p w14:paraId="542A5457" w14:textId="3E765F36"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182927">
              <w:rPr>
                <w:rFonts w:ascii="Arial" w:hAnsi="Arial" w:cs="Arial"/>
                <w:b/>
                <w:bCs/>
              </w:rPr>
              <w:t xml:space="preserve">VERIFICATION </w:t>
            </w:r>
          </w:p>
          <w:p w14:paraId="69619BD9" w14:textId="77777777"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C006610" w14:textId="02DCBD95"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182927">
              <w:rPr>
                <w:rFonts w:ascii="Arial" w:hAnsi="Arial" w:cs="Arial"/>
              </w:rPr>
              <w:t>Proof of photographic ID</w:t>
            </w:r>
            <w:r>
              <w:rPr>
                <w:rFonts w:ascii="Arial" w:hAnsi="Arial" w:cs="Arial"/>
              </w:rPr>
              <w:t xml:space="preserve"> of proxy applicant </w:t>
            </w:r>
            <w:r w:rsidRPr="00182927">
              <w:rPr>
                <w:rFonts w:ascii="Arial" w:hAnsi="Arial" w:cs="Arial"/>
              </w:rPr>
              <w:t>seen</w:t>
            </w:r>
          </w:p>
          <w:p w14:paraId="20552322" w14:textId="77777777"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6F274DB" w14:textId="265830CE"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182927">
              <w:rPr>
                <w:rFonts w:ascii="Arial" w:hAnsi="Arial" w:cs="Arial"/>
              </w:rPr>
              <w:t>Name of staff member</w:t>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t>___________________________________________</w:t>
            </w:r>
          </w:p>
          <w:p w14:paraId="4E79DAF0" w14:textId="77777777"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3D0F9E3" w14:textId="0C1EC9DF"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182927">
              <w:rPr>
                <w:rFonts w:ascii="Arial" w:hAnsi="Arial" w:cs="Arial"/>
              </w:rPr>
              <w:t>Signature of staff member</w:t>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t>________________________________________</w:t>
            </w:r>
          </w:p>
          <w:p w14:paraId="3C45CAA0" w14:textId="77777777"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133F946" w14:textId="295693A6"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182927">
              <w:rPr>
                <w:rFonts w:ascii="Arial" w:hAnsi="Arial" w:cs="Arial"/>
              </w:rPr>
              <w:t>Date</w:t>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r>
            <w:r w:rsidRPr="00182927">
              <w:rPr>
                <w:rFonts w:ascii="Arial" w:hAnsi="Arial" w:cs="Arial"/>
              </w:rPr>
              <w:softHyphen/>
              <w:t>____________________________________________</w:t>
            </w:r>
          </w:p>
          <w:p w14:paraId="430ACEA0" w14:textId="77777777"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BD6A1B6" w14:textId="77777777"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rPr>
            </w:pPr>
          </w:p>
        </w:tc>
        <w:tc>
          <w:tcPr>
            <w:tcW w:w="759" w:type="dxa"/>
            <w:tcBorders>
              <w:top w:val="single" w:sz="4" w:space="0" w:color="auto"/>
              <w:left w:val="single" w:sz="4" w:space="0" w:color="auto"/>
              <w:bottom w:val="single" w:sz="4" w:space="0" w:color="auto"/>
              <w:right w:val="single" w:sz="4" w:space="0" w:color="auto"/>
            </w:tcBorders>
          </w:tcPr>
          <w:p w14:paraId="64068A13" w14:textId="77777777"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rPr>
            </w:pPr>
          </w:p>
        </w:tc>
      </w:tr>
      <w:tr w:rsidR="00182927" w14:paraId="3BF278A9" w14:textId="77777777" w:rsidTr="00182927">
        <w:tc>
          <w:tcPr>
            <w:tcW w:w="7763" w:type="dxa"/>
            <w:tcBorders>
              <w:top w:val="single" w:sz="4" w:space="0" w:color="auto"/>
              <w:left w:val="single" w:sz="4" w:space="0" w:color="auto"/>
              <w:bottom w:val="single" w:sz="4" w:space="0" w:color="auto"/>
              <w:right w:val="single" w:sz="4" w:space="0" w:color="auto"/>
            </w:tcBorders>
          </w:tcPr>
          <w:p w14:paraId="0D263F6F" w14:textId="77777777"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D965E0C" w14:textId="7B216FF8"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182927">
              <w:rPr>
                <w:rFonts w:ascii="Arial" w:hAnsi="Arial" w:cs="Arial"/>
                <w:b/>
                <w:bCs/>
              </w:rPr>
              <w:t xml:space="preserve">AUTHORISATION </w:t>
            </w:r>
          </w:p>
          <w:p w14:paraId="6EED38F9" w14:textId="77777777"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F9C539F" w14:textId="5E2F7488"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Proxy access authorised by (Name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w:t>
            </w:r>
          </w:p>
          <w:p w14:paraId="6D0722A9" w14:textId="45C98F1A"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083B86D" w14:textId="6ADCA926"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Signature _____________________________________________________</w:t>
            </w:r>
          </w:p>
          <w:p w14:paraId="51D24AFB" w14:textId="0B9365FD"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0BC567B" w14:textId="3CC14EE4"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w:t>
            </w:r>
          </w:p>
          <w:p w14:paraId="51C70281" w14:textId="77777777" w:rsid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CB2791F" w14:textId="5AB7EBC6"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tcPr>
          <w:p w14:paraId="25DD7587" w14:textId="77777777" w:rsidR="00182927" w:rsidRPr="00182927" w:rsidRDefault="0018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rPr>
            </w:pPr>
          </w:p>
        </w:tc>
      </w:tr>
    </w:tbl>
    <w:p w14:paraId="0ABADDC6" w14:textId="77777777" w:rsidR="00182927" w:rsidRDefault="00182927" w:rsidP="00952835"/>
    <w:sectPr w:rsidR="001829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5760" w14:textId="77777777" w:rsidR="00351E9E" w:rsidRDefault="00351E9E" w:rsidP="00351E9E">
      <w:pPr>
        <w:spacing w:after="0" w:line="240" w:lineRule="auto"/>
      </w:pPr>
      <w:r>
        <w:separator/>
      </w:r>
    </w:p>
  </w:endnote>
  <w:endnote w:type="continuationSeparator" w:id="0">
    <w:p w14:paraId="1B53B356" w14:textId="77777777" w:rsidR="00351E9E" w:rsidRDefault="00351E9E" w:rsidP="0035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8D7E" w14:textId="77777777" w:rsidR="00BC356C" w:rsidRDefault="009744AA" w:rsidP="005A7BD0">
    <w:pPr>
      <w:pStyle w:val="Footer"/>
      <w:jc w:val="right"/>
      <w:rPr>
        <w:noProof/>
      </w:rPr>
    </w:pPr>
    <w:r>
      <w:fldChar w:fldCharType="begin"/>
    </w:r>
    <w:r>
      <w:instrText xml:space="preserve"> PAGE   \* MERGEFORMAT </w:instrText>
    </w:r>
    <w:r>
      <w:fldChar w:fldCharType="separate"/>
    </w:r>
    <w:r w:rsidR="00952835">
      <w:rPr>
        <w:noProof/>
      </w:rPr>
      <w:t>1</w:t>
    </w:r>
    <w:r>
      <w:rPr>
        <w:noProof/>
      </w:rPr>
      <w:fldChar w:fldCharType="end"/>
    </w:r>
  </w:p>
  <w:p w14:paraId="0E9414FC" w14:textId="77777777" w:rsidR="00BC356C" w:rsidRPr="00432AC8" w:rsidRDefault="009E2B56" w:rsidP="005A7BD0">
    <w:pPr>
      <w:pStyle w:val="Footer"/>
      <w:jc w:val="right"/>
      <w:rPr>
        <w:i/>
        <w:color w:val="D9D9D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E396" w14:textId="77777777" w:rsidR="00351E9E" w:rsidRDefault="00351E9E" w:rsidP="00351E9E">
      <w:pPr>
        <w:spacing w:after="0" w:line="240" w:lineRule="auto"/>
      </w:pPr>
      <w:r>
        <w:separator/>
      </w:r>
    </w:p>
  </w:footnote>
  <w:footnote w:type="continuationSeparator" w:id="0">
    <w:p w14:paraId="0E253AE0" w14:textId="77777777" w:rsidR="00351E9E" w:rsidRDefault="00351E9E" w:rsidP="00351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418D" w14:textId="2E144644" w:rsidR="008F3941" w:rsidRDefault="008F3941" w:rsidP="00952835">
    <w:pPr>
      <w:keepNext/>
      <w:spacing w:after="0" w:line="240" w:lineRule="auto"/>
      <w:contextualSpacing/>
      <w:outlineLvl w:val="0"/>
      <w:rPr>
        <w:sz w:val="36"/>
        <w:szCs w:val="36"/>
      </w:rPr>
    </w:pPr>
  </w:p>
  <w:p w14:paraId="5F1D6C02" w14:textId="77777777" w:rsidR="008F3941" w:rsidRPr="008F3941" w:rsidRDefault="008F3941" w:rsidP="008F3941">
    <w:pPr>
      <w:spacing w:after="0" w:line="240" w:lineRule="auto"/>
      <w:jc w:val="right"/>
      <w:rPr>
        <w:rFonts w:eastAsiaTheme="minorEastAsia"/>
        <w:spacing w:val="-3"/>
        <w:sz w:val="20"/>
        <w:szCs w:val="20"/>
      </w:rPr>
    </w:pPr>
    <w:r w:rsidRPr="008F3941">
      <w:rPr>
        <w:rFonts w:asciiTheme="minorHAnsi" w:eastAsiaTheme="minorEastAsia" w:hAnsiTheme="minorHAnsi"/>
        <w:noProof/>
        <w:sz w:val="24"/>
        <w:szCs w:val="24"/>
      </w:rPr>
      <w:drawing>
        <wp:anchor distT="0" distB="0" distL="114300" distR="114300" simplePos="0" relativeHeight="251671040" behindDoc="0" locked="0" layoutInCell="1" allowOverlap="1" wp14:anchorId="62AE2728" wp14:editId="4E211F51">
          <wp:simplePos x="0" y="0"/>
          <wp:positionH relativeFrom="column">
            <wp:posOffset>-323850</wp:posOffset>
          </wp:positionH>
          <wp:positionV relativeFrom="paragraph">
            <wp:posOffset>-266700</wp:posOffset>
          </wp:positionV>
          <wp:extent cx="4114800" cy="1104900"/>
          <wp:effectExtent l="0" t="0" r="0"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14800" cy="1104900"/>
                  </a:xfrm>
                  <a:prstGeom prst="rect">
                    <a:avLst/>
                  </a:prstGeom>
                </pic:spPr>
              </pic:pic>
            </a:graphicData>
          </a:graphic>
          <wp14:sizeRelH relativeFrom="page">
            <wp14:pctWidth>0</wp14:pctWidth>
          </wp14:sizeRelH>
          <wp14:sizeRelV relativeFrom="page">
            <wp14:pctHeight>0</wp14:pctHeight>
          </wp14:sizeRelV>
        </wp:anchor>
      </w:drawing>
    </w:r>
    <w:r w:rsidRPr="008F3941">
      <w:rPr>
        <w:rFonts w:eastAsiaTheme="minorEastAsia"/>
        <w:spacing w:val="-3"/>
        <w:sz w:val="20"/>
        <w:szCs w:val="20"/>
      </w:rPr>
      <w:t xml:space="preserve"> 24 </w:t>
    </w:r>
    <w:proofErr w:type="spellStart"/>
    <w:r w:rsidRPr="008F3941">
      <w:rPr>
        <w:rFonts w:eastAsiaTheme="minorEastAsia"/>
        <w:spacing w:val="-3"/>
        <w:sz w:val="20"/>
        <w:szCs w:val="20"/>
      </w:rPr>
      <w:t>Carr</w:t>
    </w:r>
    <w:proofErr w:type="spellEnd"/>
    <w:r w:rsidRPr="008F3941">
      <w:rPr>
        <w:rFonts w:eastAsiaTheme="minorEastAsia"/>
        <w:spacing w:val="-3"/>
        <w:sz w:val="20"/>
        <w:szCs w:val="20"/>
      </w:rPr>
      <w:t xml:space="preserve"> Lane                                                                                                                                          </w:t>
    </w:r>
  </w:p>
  <w:p w14:paraId="06C5760D" w14:textId="77777777" w:rsidR="008F3941" w:rsidRPr="008F3941" w:rsidRDefault="008F3941" w:rsidP="008F3941">
    <w:pPr>
      <w:tabs>
        <w:tab w:val="left" w:pos="1843"/>
        <w:tab w:val="left" w:pos="7513"/>
      </w:tabs>
      <w:spacing w:after="0" w:line="240" w:lineRule="auto"/>
      <w:jc w:val="right"/>
      <w:rPr>
        <w:rFonts w:eastAsiaTheme="minorEastAsia"/>
        <w:spacing w:val="-3"/>
        <w:sz w:val="20"/>
        <w:szCs w:val="20"/>
      </w:rPr>
    </w:pPr>
    <w:r w:rsidRPr="008F3941">
      <w:rPr>
        <w:rFonts w:eastAsiaTheme="minorEastAsia"/>
        <w:spacing w:val="-3"/>
        <w:sz w:val="20"/>
        <w:szCs w:val="20"/>
      </w:rPr>
      <w:t xml:space="preserve">Norris Green                                                 </w:t>
    </w:r>
  </w:p>
  <w:p w14:paraId="604E84B9" w14:textId="77777777" w:rsidR="008F3941" w:rsidRPr="008F3941" w:rsidRDefault="008F3941" w:rsidP="008F3941">
    <w:pPr>
      <w:tabs>
        <w:tab w:val="left" w:pos="1843"/>
        <w:tab w:val="left" w:pos="7513"/>
      </w:tabs>
      <w:spacing w:after="0" w:line="240" w:lineRule="auto"/>
      <w:jc w:val="right"/>
      <w:rPr>
        <w:rFonts w:eastAsiaTheme="minorEastAsia"/>
        <w:spacing w:val="-3"/>
        <w:sz w:val="20"/>
        <w:szCs w:val="20"/>
      </w:rPr>
    </w:pPr>
    <w:r w:rsidRPr="008F3941">
      <w:rPr>
        <w:rFonts w:eastAsiaTheme="minorEastAsia"/>
        <w:spacing w:val="-3"/>
        <w:sz w:val="20"/>
        <w:szCs w:val="20"/>
      </w:rPr>
      <w:t>Liverpool</w:t>
    </w:r>
  </w:p>
  <w:p w14:paraId="3F46894B" w14:textId="77777777" w:rsidR="008F3941" w:rsidRPr="008F3941" w:rsidRDefault="008F3941" w:rsidP="008F3941">
    <w:pPr>
      <w:tabs>
        <w:tab w:val="left" w:pos="1843"/>
        <w:tab w:val="left" w:pos="7513"/>
      </w:tabs>
      <w:spacing w:after="0" w:line="240" w:lineRule="auto"/>
      <w:jc w:val="right"/>
      <w:rPr>
        <w:rFonts w:eastAsiaTheme="minorEastAsia"/>
        <w:spacing w:val="-3"/>
        <w:sz w:val="20"/>
        <w:szCs w:val="20"/>
      </w:rPr>
    </w:pPr>
    <w:r w:rsidRPr="008F3941">
      <w:rPr>
        <w:rFonts w:eastAsiaTheme="minorEastAsia"/>
        <w:spacing w:val="-3"/>
        <w:sz w:val="20"/>
        <w:szCs w:val="20"/>
      </w:rPr>
      <w:t xml:space="preserve">L11 2YA                                                                 </w:t>
    </w:r>
  </w:p>
  <w:p w14:paraId="100DE528" w14:textId="77777777" w:rsidR="008F3941" w:rsidRPr="008F3941" w:rsidRDefault="008F3941" w:rsidP="008F3941">
    <w:pPr>
      <w:tabs>
        <w:tab w:val="left" w:pos="1843"/>
        <w:tab w:val="left" w:pos="7513"/>
      </w:tabs>
      <w:spacing w:after="0" w:line="240" w:lineRule="auto"/>
      <w:jc w:val="right"/>
      <w:rPr>
        <w:rFonts w:eastAsiaTheme="minorEastAsia"/>
        <w:spacing w:val="-3"/>
        <w:sz w:val="20"/>
        <w:szCs w:val="20"/>
      </w:rPr>
    </w:pPr>
    <w:r w:rsidRPr="008F3941">
      <w:rPr>
        <w:rFonts w:eastAsiaTheme="minorEastAsia"/>
        <w:spacing w:val="-3"/>
        <w:sz w:val="20"/>
        <w:szCs w:val="20"/>
      </w:rPr>
      <w:t>Tel. 0151 256 9800 Fax. 0151 296 7122</w:t>
    </w:r>
  </w:p>
  <w:p w14:paraId="001CDA05" w14:textId="77A6E6C6" w:rsidR="008F3941" w:rsidRPr="008F3941" w:rsidRDefault="008F3941" w:rsidP="008F3941">
    <w:pPr>
      <w:tabs>
        <w:tab w:val="left" w:pos="1843"/>
        <w:tab w:val="left" w:pos="7513"/>
      </w:tabs>
      <w:spacing w:after="0" w:line="240" w:lineRule="auto"/>
      <w:jc w:val="right"/>
      <w:rPr>
        <w:rFonts w:eastAsiaTheme="minorEastAsia"/>
        <w:spacing w:val="-3"/>
        <w:sz w:val="20"/>
        <w:szCs w:val="20"/>
      </w:rPr>
    </w:pPr>
    <w:r w:rsidRPr="008F3941">
      <w:rPr>
        <w:rFonts w:eastAsiaTheme="minorEastAsia"/>
        <w:spacing w:val="-3"/>
        <w:sz w:val="20"/>
        <w:szCs w:val="20"/>
      </w:rPr>
      <w:t xml:space="preserve">http://www.ellergreenmc.nhs.uk                                                                                                             </w:t>
    </w:r>
    <w:bookmarkStart w:id="0" w:name="_Hlk109310145"/>
  </w:p>
  <w:bookmarkEnd w:id="0"/>
  <w:p w14:paraId="0EF7B0C6" w14:textId="75C091D1" w:rsidR="008F3941" w:rsidRPr="008F3941" w:rsidRDefault="008F3941" w:rsidP="008F3941">
    <w:pPr>
      <w:tabs>
        <w:tab w:val="left" w:pos="-1350"/>
        <w:tab w:val="left" w:pos="-990"/>
        <w:tab w:val="left" w:pos="7513"/>
      </w:tabs>
      <w:spacing w:after="0" w:line="240" w:lineRule="auto"/>
      <w:ind w:right="630"/>
      <w:rPr>
        <w:rFonts w:eastAsiaTheme="minorEastAsia"/>
        <w:sz w:val="20"/>
        <w:szCs w:val="20"/>
      </w:rPr>
    </w:pPr>
    <w:r w:rsidRPr="008F3941">
      <w:rPr>
        <w:rFonts w:eastAsiaTheme="minorEastAsia"/>
        <w:spacing w:val="-3"/>
        <w:sz w:val="20"/>
        <w:szCs w:val="20"/>
      </w:rPr>
      <w:t xml:space="preserve">                                                                                                                      </w:t>
    </w:r>
  </w:p>
  <w:p w14:paraId="2F54EDDA" w14:textId="77777777" w:rsidR="008F3941" w:rsidRPr="008F3941" w:rsidRDefault="008F3941" w:rsidP="008F3941">
    <w:pPr>
      <w:tabs>
        <w:tab w:val="left" w:pos="1843"/>
        <w:tab w:val="left" w:pos="7513"/>
      </w:tabs>
      <w:spacing w:after="0" w:line="240" w:lineRule="auto"/>
      <w:rPr>
        <w:rFonts w:eastAsiaTheme="minorEastAsia"/>
        <w:spacing w:val="-3"/>
        <w:sz w:val="20"/>
        <w:szCs w:val="20"/>
      </w:rPr>
    </w:pPr>
    <w:r w:rsidRPr="008F3941">
      <w:rPr>
        <w:rFonts w:eastAsiaTheme="minorEastAsia"/>
        <w:spacing w:val="-3"/>
        <w:sz w:val="20"/>
        <w:szCs w:val="20"/>
      </w:rPr>
      <w:t xml:space="preserve">A.B. Smith            BSc MB ChB DRCOG DFFP DPD MRCGP                                       </w:t>
    </w:r>
  </w:p>
  <w:p w14:paraId="6835A1EE" w14:textId="77777777" w:rsidR="008F3941" w:rsidRPr="008F3941" w:rsidRDefault="008F3941" w:rsidP="008F3941">
    <w:pPr>
      <w:tabs>
        <w:tab w:val="left" w:pos="1843"/>
        <w:tab w:val="left" w:pos="7513"/>
      </w:tabs>
      <w:spacing w:after="0" w:line="240" w:lineRule="auto"/>
      <w:rPr>
        <w:rFonts w:eastAsiaTheme="minorEastAsia"/>
        <w:spacing w:val="-3"/>
        <w:sz w:val="20"/>
        <w:szCs w:val="20"/>
      </w:rPr>
    </w:pPr>
    <w:r w:rsidRPr="008F3941">
      <w:rPr>
        <w:rFonts w:eastAsiaTheme="minorEastAsia"/>
        <w:spacing w:val="-3"/>
        <w:sz w:val="20"/>
        <w:szCs w:val="20"/>
      </w:rPr>
      <w:t xml:space="preserve">I.F. Shiffman        MB ChB </w:t>
    </w:r>
    <w:proofErr w:type="spellStart"/>
    <w:r w:rsidRPr="008F3941">
      <w:rPr>
        <w:rFonts w:eastAsiaTheme="minorEastAsia"/>
        <w:spacing w:val="-3"/>
        <w:sz w:val="20"/>
        <w:szCs w:val="20"/>
      </w:rPr>
      <w:t>DObst</w:t>
    </w:r>
    <w:proofErr w:type="spellEnd"/>
    <w:r w:rsidRPr="008F3941">
      <w:rPr>
        <w:rFonts w:eastAsiaTheme="minorEastAsia"/>
        <w:spacing w:val="-3"/>
        <w:sz w:val="20"/>
        <w:szCs w:val="20"/>
      </w:rPr>
      <w:t xml:space="preserve"> RCOG                                                                    </w:t>
    </w:r>
  </w:p>
  <w:p w14:paraId="6C920A37" w14:textId="77777777" w:rsidR="008F3941" w:rsidRPr="008F3941" w:rsidRDefault="008F3941" w:rsidP="008F3941">
    <w:pPr>
      <w:tabs>
        <w:tab w:val="left" w:pos="1843"/>
        <w:tab w:val="left" w:pos="7513"/>
      </w:tabs>
      <w:spacing w:after="0" w:line="240" w:lineRule="auto"/>
      <w:rPr>
        <w:rFonts w:eastAsiaTheme="minorEastAsia"/>
        <w:sz w:val="20"/>
        <w:szCs w:val="20"/>
      </w:rPr>
    </w:pPr>
    <w:r w:rsidRPr="008F3941">
      <w:rPr>
        <w:rFonts w:eastAsiaTheme="minorEastAsia"/>
        <w:sz w:val="20"/>
        <w:szCs w:val="20"/>
      </w:rPr>
      <w:t xml:space="preserve">N. Culkin             MB ChB DROCG DFFP MRCGP                                                   </w:t>
    </w:r>
  </w:p>
  <w:p w14:paraId="399EC941" w14:textId="77777777" w:rsidR="008F3941" w:rsidRPr="008F3941" w:rsidRDefault="008F3941" w:rsidP="008F3941">
    <w:pPr>
      <w:tabs>
        <w:tab w:val="left" w:pos="-1350"/>
        <w:tab w:val="left" w:pos="-990"/>
        <w:tab w:val="left" w:pos="7513"/>
      </w:tabs>
      <w:spacing w:after="0" w:line="240" w:lineRule="auto"/>
      <w:ind w:right="630"/>
      <w:rPr>
        <w:rFonts w:eastAsiaTheme="minorEastAsia"/>
        <w:spacing w:val="-3"/>
        <w:sz w:val="20"/>
        <w:szCs w:val="20"/>
      </w:rPr>
    </w:pPr>
    <w:r w:rsidRPr="008F3941">
      <w:rPr>
        <w:rFonts w:eastAsiaTheme="minorEastAsia"/>
        <w:spacing w:val="-3"/>
        <w:sz w:val="20"/>
        <w:szCs w:val="20"/>
      </w:rPr>
      <w:t xml:space="preserve">C. Harding            MB ChB MRCGP                                                                                  </w:t>
    </w:r>
  </w:p>
  <w:p w14:paraId="1B9BA466" w14:textId="77777777" w:rsidR="008F3941" w:rsidRPr="008F3941" w:rsidRDefault="008F3941" w:rsidP="008F3941">
    <w:pPr>
      <w:tabs>
        <w:tab w:val="left" w:pos="-1350"/>
        <w:tab w:val="left" w:pos="-990"/>
        <w:tab w:val="left" w:pos="7513"/>
      </w:tabs>
      <w:spacing w:after="0" w:line="240" w:lineRule="auto"/>
      <w:ind w:right="630"/>
      <w:rPr>
        <w:rFonts w:eastAsiaTheme="minorEastAsia"/>
        <w:spacing w:val="-3"/>
        <w:sz w:val="20"/>
        <w:szCs w:val="20"/>
      </w:rPr>
    </w:pPr>
    <w:r w:rsidRPr="008F3941">
      <w:rPr>
        <w:rFonts w:eastAsiaTheme="minorEastAsia"/>
        <w:spacing w:val="-3"/>
        <w:sz w:val="20"/>
        <w:szCs w:val="20"/>
      </w:rPr>
      <w:t xml:space="preserve">L. Fadden              MB ChB MRCGP                                                                                   </w:t>
    </w:r>
  </w:p>
  <w:p w14:paraId="3CFE921B" w14:textId="77777777" w:rsidR="008F3941" w:rsidRPr="008F3941" w:rsidRDefault="008F3941" w:rsidP="008F3941">
    <w:pPr>
      <w:spacing w:after="0" w:line="240" w:lineRule="auto"/>
      <w:contextualSpacing/>
      <w:rPr>
        <w:rFonts w:asciiTheme="minorHAnsi" w:eastAsiaTheme="minorEastAsia" w:hAnsiTheme="minorHAnsi" w:cs="Arial"/>
        <w:sz w:val="20"/>
        <w:szCs w:val="20"/>
        <w:lang w:eastAsia="en-GB"/>
      </w:rPr>
    </w:pPr>
    <w:r w:rsidRPr="008F3941">
      <w:rPr>
        <w:rFonts w:eastAsiaTheme="minorEastAsia"/>
        <w:spacing w:val="-3"/>
        <w:sz w:val="20"/>
        <w:szCs w:val="20"/>
      </w:rPr>
      <w:t xml:space="preserve">A. </w:t>
    </w:r>
    <w:r w:rsidRPr="008F3941">
      <w:rPr>
        <w:rFonts w:asciiTheme="minorHAnsi" w:eastAsiaTheme="minorEastAsia" w:hAnsiTheme="minorHAnsi"/>
        <w:spacing w:val="-3"/>
        <w:sz w:val="20"/>
        <w:szCs w:val="20"/>
      </w:rPr>
      <w:t xml:space="preserve">Halsall               </w:t>
    </w:r>
    <w:r w:rsidRPr="008F3941">
      <w:rPr>
        <w:rFonts w:asciiTheme="minorHAnsi" w:eastAsiaTheme="minorEastAsia" w:hAnsiTheme="minorHAnsi" w:cs="Arial"/>
        <w:sz w:val="20"/>
        <w:szCs w:val="20"/>
        <w:lang w:eastAsia="en-GB"/>
      </w:rPr>
      <w:t>MBChB MRCGP</w:t>
    </w:r>
  </w:p>
  <w:p w14:paraId="450F794B" w14:textId="77777777" w:rsidR="009E2B56" w:rsidRDefault="008F3941" w:rsidP="008F3941">
    <w:pPr>
      <w:spacing w:after="0" w:line="240" w:lineRule="auto"/>
      <w:contextualSpacing/>
      <w:rPr>
        <w:rFonts w:asciiTheme="minorHAnsi" w:eastAsiaTheme="minorEastAsia" w:hAnsiTheme="minorHAnsi" w:cs="Arial"/>
        <w:sz w:val="20"/>
        <w:szCs w:val="20"/>
        <w:lang w:eastAsia="en-GB"/>
      </w:rPr>
    </w:pPr>
    <w:r w:rsidRPr="008F3941">
      <w:rPr>
        <w:rFonts w:asciiTheme="minorHAnsi" w:eastAsiaTheme="minorEastAsia" w:hAnsiTheme="minorHAnsi" w:cs="Arial"/>
        <w:sz w:val="20"/>
        <w:szCs w:val="20"/>
        <w:lang w:eastAsia="en-GB"/>
      </w:rPr>
      <w:t>A. Wass</w:t>
    </w:r>
    <w:r w:rsidRPr="008F3941">
      <w:rPr>
        <w:rFonts w:asciiTheme="minorHAnsi" w:eastAsiaTheme="minorEastAsia" w:hAnsiTheme="minorHAnsi" w:cs="Arial"/>
        <w:sz w:val="20"/>
        <w:szCs w:val="20"/>
        <w:lang w:eastAsia="en-GB"/>
      </w:rPr>
      <w:tab/>
      <w:t xml:space="preserve">              MBChB </w:t>
    </w:r>
    <w:proofErr w:type="gramStart"/>
    <w:r w:rsidRPr="008F3941">
      <w:rPr>
        <w:rFonts w:asciiTheme="minorHAnsi" w:eastAsiaTheme="minorEastAsia" w:hAnsiTheme="minorHAnsi" w:cs="Arial"/>
        <w:sz w:val="20"/>
        <w:szCs w:val="20"/>
        <w:lang w:eastAsia="en-GB"/>
      </w:rPr>
      <w:t>MRCGP(</w:t>
    </w:r>
    <w:proofErr w:type="gramEnd"/>
    <w:r w:rsidRPr="008F3941">
      <w:rPr>
        <w:rFonts w:asciiTheme="minorHAnsi" w:eastAsiaTheme="minorEastAsia" w:hAnsiTheme="minorHAnsi" w:cs="Arial"/>
        <w:sz w:val="20"/>
        <w:szCs w:val="20"/>
        <w:lang w:eastAsia="en-GB"/>
      </w:rPr>
      <w:t>2013)</w:t>
    </w:r>
  </w:p>
  <w:p w14:paraId="1DB80FE5" w14:textId="17957DDE" w:rsidR="008F3941" w:rsidRPr="008F3941" w:rsidRDefault="009E2B56" w:rsidP="008F3941">
    <w:pPr>
      <w:spacing w:after="0" w:line="240" w:lineRule="auto"/>
      <w:contextualSpacing/>
      <w:rPr>
        <w:rFonts w:eastAsiaTheme="minorEastAsia"/>
        <w:sz w:val="20"/>
        <w:szCs w:val="20"/>
      </w:rPr>
    </w:pPr>
    <w:r>
      <w:rPr>
        <w:rFonts w:asciiTheme="minorHAnsi" w:eastAsiaTheme="minorEastAsia" w:hAnsiTheme="minorHAnsi" w:cs="Arial"/>
        <w:sz w:val="20"/>
        <w:szCs w:val="20"/>
        <w:lang w:eastAsia="en-GB"/>
      </w:rPr>
      <w:t xml:space="preserve">O. Stevenson      </w:t>
    </w:r>
    <w:r>
      <w:rPr>
        <w:spacing w:val="-3"/>
        <w:sz w:val="20"/>
        <w:szCs w:val="20"/>
      </w:rPr>
      <w:t>Mb ChB MRCGP</w:t>
    </w:r>
    <w:r w:rsidR="008F3941" w:rsidRPr="008F3941">
      <w:rPr>
        <w:rFonts w:eastAsiaTheme="minorEastAsia"/>
        <w:spacing w:val="-3"/>
        <w:sz w:val="20"/>
        <w:szCs w:val="20"/>
      </w:rPr>
      <w:t xml:space="preserve">                                                                                                                </w:t>
    </w:r>
  </w:p>
  <w:p w14:paraId="39468D79" w14:textId="77777777" w:rsidR="008F3941" w:rsidRPr="008F3941" w:rsidRDefault="008F3941" w:rsidP="008F3941">
    <w:pPr>
      <w:spacing w:after="0" w:line="240" w:lineRule="auto"/>
      <w:rPr>
        <w:rFonts w:asciiTheme="minorHAnsi" w:eastAsiaTheme="minorEastAsia"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16cid:durableId="1244876878">
    <w:abstractNumId w:val="0"/>
  </w:num>
  <w:num w:numId="2" w16cid:durableId="1827668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627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4348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D98"/>
    <w:rsid w:val="001352B1"/>
    <w:rsid w:val="00182927"/>
    <w:rsid w:val="001C1A02"/>
    <w:rsid w:val="002923AD"/>
    <w:rsid w:val="0033284F"/>
    <w:rsid w:val="00351E9E"/>
    <w:rsid w:val="003A25D3"/>
    <w:rsid w:val="00530B52"/>
    <w:rsid w:val="00611D98"/>
    <w:rsid w:val="008F3941"/>
    <w:rsid w:val="00952835"/>
    <w:rsid w:val="009744AA"/>
    <w:rsid w:val="009E2B56"/>
    <w:rsid w:val="00BA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10135"/>
  <w15:docId w15:val="{8731135A-1842-4F10-BE75-9C7108BE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98"/>
    <w:rPr>
      <w:rFonts w:ascii="Tahoma" w:hAnsi="Tahoma" w:cs="Tahoma"/>
      <w:sz w:val="16"/>
      <w:szCs w:val="16"/>
    </w:rPr>
  </w:style>
  <w:style w:type="paragraph" w:styleId="Header">
    <w:name w:val="header"/>
    <w:basedOn w:val="Normal"/>
    <w:link w:val="HeaderChar"/>
    <w:uiPriority w:val="99"/>
    <w:unhideWhenUsed/>
    <w:rsid w:val="00351E9E"/>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51E9E"/>
    <w:rPr>
      <w:rFonts w:ascii="Calibri" w:eastAsia="Calibri" w:hAnsi="Calibri" w:cs="Times New Roman"/>
      <w:sz w:val="24"/>
      <w:szCs w:val="24"/>
    </w:rPr>
  </w:style>
  <w:style w:type="paragraph" w:styleId="Footer">
    <w:name w:val="footer"/>
    <w:basedOn w:val="Normal"/>
    <w:link w:val="FooterChar"/>
    <w:uiPriority w:val="99"/>
    <w:unhideWhenUsed/>
    <w:rsid w:val="00351E9E"/>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51E9E"/>
    <w:rPr>
      <w:rFonts w:ascii="Calibri" w:eastAsia="Calibri" w:hAnsi="Calibri" w:cs="Times New Roman"/>
      <w:sz w:val="24"/>
      <w:szCs w:val="24"/>
    </w:rPr>
  </w:style>
  <w:style w:type="paragraph" w:styleId="BodyText">
    <w:name w:val="Body Text"/>
    <w:basedOn w:val="Normal"/>
    <w:link w:val="BodyTextChar"/>
    <w:uiPriority w:val="99"/>
    <w:unhideWhenUsed/>
    <w:rsid w:val="00351E9E"/>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basedOn w:val="DefaultParagraphFont"/>
    <w:link w:val="BodyText"/>
    <w:uiPriority w:val="99"/>
    <w:rsid w:val="00351E9E"/>
    <w:rPr>
      <w:rFonts w:ascii="Calibri" w:eastAsia="Arial Unicode MS" w:hAnsi="Calibri" w:cs="Calibri"/>
      <w:sz w:val="24"/>
      <w:szCs w:val="24"/>
      <w:bdr w:val="nil"/>
      <w:lang w:val="en-US"/>
    </w:rPr>
  </w:style>
  <w:style w:type="paragraph" w:styleId="ListNumber">
    <w:name w:val="List Number"/>
    <w:basedOn w:val="BodyText"/>
    <w:uiPriority w:val="99"/>
    <w:unhideWhenUsed/>
    <w:rsid w:val="00351E9E"/>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351E9E"/>
    <w:pPr>
      <w:spacing w:before="60" w:after="60" w:line="240" w:lineRule="auto"/>
    </w:pPr>
    <w:rPr>
      <w:bCs/>
      <w:i/>
      <w:color w:val="2F2F2F"/>
      <w:sz w:val="20"/>
      <w:szCs w:val="20"/>
      <w:lang w:eastAsia="en-GB"/>
    </w:rPr>
  </w:style>
  <w:style w:type="character" w:styleId="FootnoteReference">
    <w:name w:val="footnote reference"/>
    <w:uiPriority w:val="99"/>
    <w:unhideWhenUsed/>
    <w:rsid w:val="00351E9E"/>
    <w:rPr>
      <w:vertAlign w:val="superscript"/>
    </w:rPr>
  </w:style>
  <w:style w:type="paragraph" w:customStyle="1" w:styleId="TickBox">
    <w:name w:val="Tick Box"/>
    <w:basedOn w:val="BodyText"/>
    <w:qFormat/>
    <w:rsid w:val="00351E9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styleId="BodyText2">
    <w:name w:val="Body Text 2"/>
    <w:basedOn w:val="Normal"/>
    <w:link w:val="BodyText2Char"/>
    <w:uiPriority w:val="99"/>
    <w:unhideWhenUsed/>
    <w:rsid w:val="00351E9E"/>
    <w:pPr>
      <w:spacing w:after="120" w:line="480" w:lineRule="auto"/>
    </w:pPr>
  </w:style>
  <w:style w:type="character" w:customStyle="1" w:styleId="BodyText2Char">
    <w:name w:val="Body Text 2 Char"/>
    <w:basedOn w:val="DefaultParagraphFont"/>
    <w:link w:val="BodyText2"/>
    <w:uiPriority w:val="99"/>
    <w:rsid w:val="00351E9E"/>
    <w:rPr>
      <w:rFonts w:ascii="Calibri" w:eastAsia="Calibri" w:hAnsi="Calibri" w:cs="Times New Roman"/>
    </w:rPr>
  </w:style>
  <w:style w:type="numbering" w:customStyle="1" w:styleId="Numbered">
    <w:name w:val="Numbered"/>
    <w:rsid w:val="00351E9E"/>
    <w:pPr>
      <w:numPr>
        <w:numId w:val="4"/>
      </w:numPr>
    </w:pPr>
  </w:style>
  <w:style w:type="table" w:styleId="TableGrid">
    <w:name w:val="Table Grid"/>
    <w:basedOn w:val="TableNormal"/>
    <w:uiPriority w:val="59"/>
    <w:rsid w:val="00182927"/>
    <w:pPr>
      <w:spacing w:after="0" w:line="240" w:lineRule="auto"/>
    </w:pPr>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Coombes Emily</dc:creator>
  <cp:lastModifiedBy>Emily Coombes</cp:lastModifiedBy>
  <cp:revision>8</cp:revision>
  <cp:lastPrinted>2023-02-21T12:45:00Z</cp:lastPrinted>
  <dcterms:created xsi:type="dcterms:W3CDTF">2016-02-29T12:27:00Z</dcterms:created>
  <dcterms:modified xsi:type="dcterms:W3CDTF">2023-06-29T09:27:00Z</dcterms:modified>
</cp:coreProperties>
</file>